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E1" w:rsidRDefault="000044E1" w:rsidP="000044E1">
      <w:pPr>
        <w:tabs>
          <w:tab w:val="left" w:pos="4320"/>
          <w:tab w:val="left" w:pos="4500"/>
        </w:tabs>
        <w:jc w:val="center"/>
        <w:rPr>
          <w:noProof/>
        </w:rPr>
      </w:pPr>
    </w:p>
    <w:p w:rsidR="000044E1" w:rsidRDefault="000044E1" w:rsidP="000044E1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4E1" w:rsidRDefault="000044E1" w:rsidP="000044E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044E1" w:rsidRDefault="000044E1" w:rsidP="000044E1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0044E1" w:rsidRDefault="000044E1" w:rsidP="000044E1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 самоуправления  </w:t>
      </w:r>
    </w:p>
    <w:p w:rsidR="000044E1" w:rsidRDefault="000044E1" w:rsidP="000044E1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 муниципального  </w:t>
      </w:r>
    </w:p>
    <w:p w:rsidR="000044E1" w:rsidRDefault="000044E1" w:rsidP="000044E1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0044E1" w:rsidRDefault="000044E1" w:rsidP="000044E1">
      <w:pPr>
        <w:pStyle w:val="a4"/>
        <w:ind w:left="2832" w:hanging="2832"/>
        <w:jc w:val="center"/>
        <w:rPr>
          <w:rFonts w:ascii="Times New Roman" w:hAnsi="Times New Roman"/>
          <w:lang w:val="ru-RU"/>
        </w:rPr>
      </w:pPr>
    </w:p>
    <w:p w:rsidR="000044E1" w:rsidRDefault="000044E1" w:rsidP="000044E1">
      <w:pPr>
        <w:pStyle w:val="a4"/>
        <w:rPr>
          <w:rFonts w:ascii="Times New Roman" w:hAnsi="Times New Roman"/>
          <w:lang w:val="ru-RU"/>
        </w:rPr>
      </w:pPr>
    </w:p>
    <w:p w:rsidR="000044E1" w:rsidRDefault="000044E1" w:rsidP="000044E1">
      <w:pPr>
        <w:pStyle w:val="a4"/>
        <w:ind w:left="2832" w:hanging="2832"/>
        <w:rPr>
          <w:rFonts w:ascii="Times New Roman" w:hAnsi="Times New Roman"/>
          <w:lang w:val="ru-RU"/>
        </w:rPr>
      </w:pPr>
    </w:p>
    <w:p w:rsidR="000044E1" w:rsidRDefault="000044E1" w:rsidP="000044E1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 xml:space="preserve">Бюллетень </w:t>
      </w:r>
      <w:proofErr w:type="gramStart"/>
      <w:r>
        <w:rPr>
          <w:rFonts w:ascii="Times New Roman" w:hAnsi="Times New Roman"/>
          <w:b/>
          <w:sz w:val="72"/>
          <w:szCs w:val="72"/>
          <w:lang w:val="ru-RU"/>
        </w:rPr>
        <w:t>муниципальных</w:t>
      </w:r>
      <w:proofErr w:type="gramEnd"/>
      <w:r>
        <w:rPr>
          <w:rFonts w:ascii="Times New Roman" w:hAnsi="Times New Roman"/>
          <w:b/>
          <w:sz w:val="72"/>
          <w:szCs w:val="72"/>
          <w:lang w:val="ru-RU"/>
        </w:rPr>
        <w:t xml:space="preserve"> нормативных </w:t>
      </w:r>
    </w:p>
    <w:p w:rsidR="000044E1" w:rsidRDefault="000044E1" w:rsidP="000044E1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0044E1" w:rsidRDefault="000044E1" w:rsidP="000044E1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0044E1" w:rsidRDefault="000044E1" w:rsidP="000044E1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0044E1" w:rsidRDefault="000044E1" w:rsidP="000044E1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№ 138</w:t>
      </w:r>
    </w:p>
    <w:p w:rsidR="000044E1" w:rsidRDefault="000044E1" w:rsidP="000044E1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0044E1" w:rsidRDefault="000044E1" w:rsidP="000044E1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0</w:t>
      </w:r>
      <w:r w:rsidR="006C3365">
        <w:rPr>
          <w:rFonts w:ascii="Times New Roman" w:hAnsi="Times New Roman"/>
          <w:b/>
          <w:sz w:val="52"/>
          <w:szCs w:val="52"/>
          <w:lang w:val="ru-RU"/>
        </w:rPr>
        <w:t>3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ноября 2016 года</w:t>
      </w:r>
    </w:p>
    <w:p w:rsidR="000044E1" w:rsidRDefault="000044E1" w:rsidP="000044E1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0044E1" w:rsidRDefault="000044E1" w:rsidP="000044E1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0044E1" w:rsidRDefault="000044E1" w:rsidP="000044E1">
      <w:pPr>
        <w:pStyle w:val="a4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0044E1" w:rsidRDefault="000044E1" w:rsidP="000044E1">
      <w:pPr>
        <w:pStyle w:val="a4"/>
        <w:rPr>
          <w:rFonts w:ascii="Times New Roman" w:hAnsi="Times New Roman"/>
          <w:b/>
          <w:sz w:val="32"/>
          <w:szCs w:val="32"/>
          <w:lang w:val="ru-RU"/>
        </w:rPr>
      </w:pPr>
    </w:p>
    <w:p w:rsidR="000044E1" w:rsidRDefault="000044E1" w:rsidP="000044E1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  <w:sectPr w:rsidR="000044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567" w:right="567" w:bottom="851" w:left="567" w:header="720" w:footer="332" w:gutter="0"/>
          <w:cols w:space="720"/>
        </w:sectPr>
      </w:pPr>
    </w:p>
    <w:p w:rsidR="000044E1" w:rsidRPr="001C117A" w:rsidRDefault="000044E1" w:rsidP="000044E1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1C117A">
        <w:rPr>
          <w:rFonts w:ascii="Times New Roman" w:hAnsi="Times New Roman" w:cs="Times New Roman"/>
          <w:sz w:val="20"/>
          <w:szCs w:val="20"/>
        </w:rPr>
        <w:lastRenderedPageBreak/>
        <w:t>СОДЕРЖАНИЕ</w:t>
      </w:r>
    </w:p>
    <w:p w:rsidR="000044E1" w:rsidRPr="001C117A" w:rsidRDefault="000044E1" w:rsidP="000044E1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1C117A">
        <w:rPr>
          <w:rFonts w:ascii="Times New Roman" w:hAnsi="Times New Roman" w:cs="Times New Roman"/>
          <w:sz w:val="20"/>
          <w:szCs w:val="20"/>
        </w:rPr>
        <w:t>Раздел 1. Постановления и распоряжения главы района и администрации Тужинского района</w:t>
      </w:r>
    </w:p>
    <w:tbl>
      <w:tblPr>
        <w:tblW w:w="5300" w:type="pct"/>
        <w:tblInd w:w="-743" w:type="dxa"/>
        <w:tblLook w:val="01E0"/>
      </w:tblPr>
      <w:tblGrid>
        <w:gridCol w:w="704"/>
        <w:gridCol w:w="5734"/>
        <w:gridCol w:w="2299"/>
        <w:gridCol w:w="1408"/>
      </w:tblGrid>
      <w:tr w:rsidR="000044E1" w:rsidRPr="001C117A" w:rsidTr="000044E1">
        <w:trPr>
          <w:trHeight w:val="4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1" w:rsidRPr="001C117A" w:rsidRDefault="000044E1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1" w:rsidRPr="001C117A" w:rsidRDefault="000044E1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1" w:rsidRPr="001C117A" w:rsidRDefault="000044E1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Реквизиты документа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1" w:rsidRPr="001C117A" w:rsidRDefault="000044E1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Страница</w:t>
            </w:r>
          </w:p>
        </w:tc>
      </w:tr>
      <w:tr w:rsidR="000044E1" w:rsidRPr="001C117A" w:rsidTr="000044E1">
        <w:trPr>
          <w:trHeight w:val="59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1" w:rsidRPr="001C117A" w:rsidRDefault="000044E1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85" w:rsidRPr="001C117A" w:rsidRDefault="00990F85" w:rsidP="00990F85">
            <w:pPr>
              <w:pStyle w:val="ConsPlusNormal"/>
              <w:ind w:firstLine="34"/>
              <w:rPr>
                <w:rFonts w:ascii="Times New Roman" w:hAnsi="Times New Roman" w:cs="Times New Roman"/>
                <w:bCs/>
              </w:rPr>
            </w:pPr>
            <w:r w:rsidRPr="001C117A">
              <w:rPr>
                <w:rFonts w:ascii="Times New Roman" w:hAnsi="Times New Roman" w:cs="Times New Roman"/>
                <w:bCs/>
              </w:rPr>
              <w:t>Об установлении на 2017 год коэффициента-дефлятора,</w:t>
            </w:r>
          </w:p>
          <w:p w:rsidR="000044E1" w:rsidRPr="001C117A" w:rsidRDefault="00990F85" w:rsidP="009B17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об утверждении </w:t>
            </w: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базовой </w:t>
            </w:r>
            <w:proofErr w:type="gramStart"/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величины стоимости одного квадратного метра площади объекта недвижимости</w:t>
            </w:r>
            <w:proofErr w:type="gramEnd"/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расчете арендной платы по договорам аренды нежилых помещений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1" w:rsidRPr="001C117A" w:rsidRDefault="00990F85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№ 322 от 27.10.2016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E1" w:rsidRPr="001C117A" w:rsidRDefault="00990F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9B17D1" w:rsidRPr="001C117A" w:rsidTr="00F62417">
        <w:trPr>
          <w:trHeight w:val="25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D1" w:rsidRPr="001C117A" w:rsidRDefault="009B17D1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D1" w:rsidRPr="001C117A" w:rsidRDefault="009B17D1" w:rsidP="009B17D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 внесении изменений в постановление администрации Тужинского муниципального района от 11.10.2013 №529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D1" w:rsidRPr="001C117A" w:rsidRDefault="009B17D1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№ 323 от 01.11.2016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D1" w:rsidRPr="001C117A" w:rsidRDefault="00FF407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3-7</w:t>
            </w:r>
          </w:p>
        </w:tc>
      </w:tr>
      <w:tr w:rsidR="009B17D1" w:rsidRPr="001C117A" w:rsidTr="00B61B75">
        <w:trPr>
          <w:trHeight w:val="43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D1" w:rsidRPr="001C117A" w:rsidRDefault="009B17D1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D1" w:rsidRPr="001C117A" w:rsidRDefault="009B17D1" w:rsidP="009B17D1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 внесении изменений в постановление администрации Тужинского муниципального района от 30.12.2015 №479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D1" w:rsidRPr="001C117A" w:rsidRDefault="009B17D1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№324 от 02.11.2016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D1" w:rsidRPr="001C117A" w:rsidRDefault="00FF4079" w:rsidP="001C117A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="001C117A">
              <w:rPr>
                <w:rFonts w:ascii="Times New Roman" w:hAnsi="Times New Roman"/>
                <w:sz w:val="20"/>
                <w:szCs w:val="20"/>
                <w:lang w:val="ru-RU"/>
              </w:rPr>
              <w:t>-1</w:t>
            </w:r>
            <w:r w:rsidR="00711F88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C0544E" w:rsidRPr="001C117A" w:rsidTr="009B17D1">
        <w:trPr>
          <w:trHeight w:val="34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4E" w:rsidRPr="001C117A" w:rsidRDefault="00C0544E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4E" w:rsidRPr="001C117A" w:rsidRDefault="00C0544E" w:rsidP="00C0544E">
            <w:pPr>
              <w:pStyle w:val="ab"/>
              <w:jc w:val="left"/>
              <w:rPr>
                <w:sz w:val="20"/>
                <w:szCs w:val="20"/>
              </w:rPr>
            </w:pPr>
            <w:r w:rsidRPr="001C117A">
              <w:rPr>
                <w:bCs/>
                <w:sz w:val="20"/>
                <w:szCs w:val="20"/>
              </w:rPr>
              <w:t xml:space="preserve">Об утверждении </w:t>
            </w:r>
            <w:r w:rsidRPr="001C117A">
              <w:rPr>
                <w:sz w:val="20"/>
                <w:szCs w:val="20"/>
              </w:rPr>
              <w:t xml:space="preserve">Порядка разработки и утверждения бюджетного прогноза Тужинского района Кировской области </w:t>
            </w:r>
          </w:p>
          <w:p w:rsidR="00C0544E" w:rsidRPr="00B61B75" w:rsidRDefault="00C0544E" w:rsidP="00B61B75">
            <w:pPr>
              <w:pStyle w:val="ab"/>
              <w:jc w:val="left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на долгосрочный период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4E" w:rsidRPr="001C117A" w:rsidRDefault="00C0544E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№ 325 от 02.11.2016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4E" w:rsidRPr="001C117A" w:rsidRDefault="00711F88" w:rsidP="00A93CC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14-1</w:t>
            </w:r>
            <w:r w:rsidR="00A93CC8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</w:tr>
    </w:tbl>
    <w:p w:rsidR="000044E1" w:rsidRPr="00C0544E" w:rsidRDefault="000044E1" w:rsidP="000044E1">
      <w:pPr>
        <w:rPr>
          <w:rFonts w:ascii="Times New Roman" w:hAnsi="Times New Roman"/>
          <w:sz w:val="18"/>
          <w:szCs w:val="18"/>
          <w:lang w:val="ru-RU"/>
        </w:rPr>
      </w:pPr>
      <w:r w:rsidRPr="00C0544E">
        <w:rPr>
          <w:rFonts w:ascii="Times New Roman" w:hAnsi="Times New Roman"/>
          <w:sz w:val="18"/>
          <w:szCs w:val="18"/>
          <w:lang w:val="ru-RU"/>
        </w:rPr>
        <w:br w:type="page"/>
      </w:r>
    </w:p>
    <w:tbl>
      <w:tblPr>
        <w:tblW w:w="10306" w:type="dxa"/>
        <w:tblInd w:w="-698" w:type="dxa"/>
        <w:tblLayout w:type="fixed"/>
        <w:tblLook w:val="04A0"/>
      </w:tblPr>
      <w:tblGrid>
        <w:gridCol w:w="1425"/>
        <w:gridCol w:w="943"/>
        <w:gridCol w:w="1737"/>
        <w:gridCol w:w="4024"/>
        <w:gridCol w:w="799"/>
        <w:gridCol w:w="1378"/>
      </w:tblGrid>
      <w:tr w:rsidR="00990F85" w:rsidRPr="00B61B75" w:rsidTr="00226125">
        <w:trPr>
          <w:trHeight w:val="136"/>
        </w:trPr>
        <w:tc>
          <w:tcPr>
            <w:tcW w:w="10306" w:type="dxa"/>
            <w:gridSpan w:val="6"/>
            <w:hideMark/>
          </w:tcPr>
          <w:p w:rsidR="00990F85" w:rsidRPr="001C117A" w:rsidRDefault="00990F85" w:rsidP="001C11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АДМИНИСТРАЦИЯ ТУЖИНСКОГО МУНИЦИПАЛЬНОГО РАЙОНА </w:t>
            </w:r>
          </w:p>
          <w:p w:rsidR="00990F85" w:rsidRPr="001C117A" w:rsidRDefault="00990F85" w:rsidP="001C11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1C117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КИРОВСКОЙ ОБЛАСТИ</w:t>
            </w:r>
          </w:p>
        </w:tc>
      </w:tr>
      <w:tr w:rsidR="00990F85" w:rsidRPr="00B61B75" w:rsidTr="00226125">
        <w:trPr>
          <w:trHeight w:val="136"/>
        </w:trPr>
        <w:tc>
          <w:tcPr>
            <w:tcW w:w="10306" w:type="dxa"/>
            <w:gridSpan w:val="6"/>
          </w:tcPr>
          <w:p w:rsidR="00990F85" w:rsidRPr="001C117A" w:rsidRDefault="00990F85" w:rsidP="001C11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90F85" w:rsidRPr="001C117A" w:rsidTr="00226125">
        <w:trPr>
          <w:trHeight w:val="136"/>
        </w:trPr>
        <w:tc>
          <w:tcPr>
            <w:tcW w:w="10306" w:type="dxa"/>
            <w:gridSpan w:val="6"/>
            <w:hideMark/>
          </w:tcPr>
          <w:p w:rsidR="00990F85" w:rsidRPr="001C117A" w:rsidRDefault="00990F85" w:rsidP="001C11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C117A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</w:tc>
      </w:tr>
      <w:tr w:rsidR="00990F85" w:rsidRPr="001C117A" w:rsidTr="00226125">
        <w:trPr>
          <w:trHeight w:val="136"/>
        </w:trPr>
        <w:tc>
          <w:tcPr>
            <w:tcW w:w="10306" w:type="dxa"/>
            <w:gridSpan w:val="6"/>
          </w:tcPr>
          <w:p w:rsidR="00990F85" w:rsidRPr="001C117A" w:rsidRDefault="00990F85" w:rsidP="001C11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90F85" w:rsidRPr="001C117A" w:rsidTr="00990F85">
        <w:trPr>
          <w:gridAfter w:val="2"/>
          <w:wAfter w:w="2177" w:type="dxa"/>
          <w:trHeight w:val="136"/>
        </w:trPr>
        <w:tc>
          <w:tcPr>
            <w:tcW w:w="2368" w:type="dxa"/>
            <w:gridSpan w:val="2"/>
          </w:tcPr>
          <w:p w:rsidR="00990F85" w:rsidRPr="001C117A" w:rsidRDefault="00990F85" w:rsidP="001C117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37" w:type="dxa"/>
          </w:tcPr>
          <w:p w:rsidR="00990F85" w:rsidRPr="001C117A" w:rsidRDefault="00990F85" w:rsidP="001C11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24" w:type="dxa"/>
          </w:tcPr>
          <w:p w:rsidR="00990F85" w:rsidRPr="001C117A" w:rsidRDefault="00990F85" w:rsidP="001C117A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90F85" w:rsidRPr="001C117A" w:rsidTr="00990F85">
        <w:trPr>
          <w:trHeight w:val="136"/>
        </w:trPr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0F85" w:rsidRPr="001C117A" w:rsidRDefault="00990F85" w:rsidP="001C11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27.10.2016</w:t>
            </w:r>
          </w:p>
        </w:tc>
        <w:tc>
          <w:tcPr>
            <w:tcW w:w="7503" w:type="dxa"/>
            <w:gridSpan w:val="4"/>
            <w:hideMark/>
          </w:tcPr>
          <w:p w:rsidR="00990F85" w:rsidRPr="001C117A" w:rsidRDefault="00990F85" w:rsidP="001C117A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0F85" w:rsidRPr="001C117A" w:rsidRDefault="00990F85" w:rsidP="001C11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</w:tr>
      <w:tr w:rsidR="00990F85" w:rsidRPr="001C117A" w:rsidTr="00990F85">
        <w:trPr>
          <w:trHeight w:val="136"/>
        </w:trPr>
        <w:tc>
          <w:tcPr>
            <w:tcW w:w="10306" w:type="dxa"/>
            <w:gridSpan w:val="6"/>
            <w:hideMark/>
          </w:tcPr>
          <w:p w:rsidR="00990F85" w:rsidRPr="001C117A" w:rsidRDefault="00990F85" w:rsidP="001C117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пгт Тужа</w:t>
            </w:r>
          </w:p>
        </w:tc>
      </w:tr>
      <w:tr w:rsidR="00990F85" w:rsidRPr="00B61B75" w:rsidTr="00990F85">
        <w:trPr>
          <w:trHeight w:val="136"/>
        </w:trPr>
        <w:tc>
          <w:tcPr>
            <w:tcW w:w="10306" w:type="dxa"/>
            <w:gridSpan w:val="6"/>
          </w:tcPr>
          <w:p w:rsidR="00990F85" w:rsidRPr="001C117A" w:rsidRDefault="00990F85" w:rsidP="001C117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90F85" w:rsidRPr="001C117A" w:rsidRDefault="00990F85" w:rsidP="001C117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17A">
              <w:rPr>
                <w:rFonts w:ascii="Times New Roman" w:hAnsi="Times New Roman" w:cs="Times New Roman"/>
                <w:b/>
                <w:bCs/>
              </w:rPr>
              <w:t>Об установлении на 2017 год коэффициента-дефлятора,</w:t>
            </w:r>
          </w:p>
          <w:p w:rsidR="00990F85" w:rsidRPr="001C117A" w:rsidRDefault="00990F85" w:rsidP="001C117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1C117A">
              <w:rPr>
                <w:rFonts w:ascii="Times New Roman" w:hAnsi="Times New Roman" w:cs="Times New Roman"/>
                <w:b/>
                <w:bCs/>
              </w:rPr>
              <w:t xml:space="preserve">об утверждении </w:t>
            </w:r>
            <w:r w:rsidRPr="001C117A">
              <w:rPr>
                <w:rFonts w:ascii="Times New Roman" w:hAnsi="Times New Roman" w:cs="Times New Roman"/>
                <w:b/>
              </w:rPr>
              <w:t xml:space="preserve">базовой </w:t>
            </w:r>
            <w:proofErr w:type="gramStart"/>
            <w:r w:rsidRPr="001C117A">
              <w:rPr>
                <w:rFonts w:ascii="Times New Roman" w:hAnsi="Times New Roman" w:cs="Times New Roman"/>
                <w:b/>
              </w:rPr>
              <w:t>величины стоимости одного квадратного метра площади объекта недвижимости</w:t>
            </w:r>
            <w:proofErr w:type="gramEnd"/>
            <w:r w:rsidRPr="001C117A">
              <w:rPr>
                <w:rFonts w:ascii="Times New Roman" w:hAnsi="Times New Roman" w:cs="Times New Roman"/>
                <w:b/>
              </w:rPr>
              <w:t xml:space="preserve"> при расчете арендной платы по договорам аренды нежилых помещений</w:t>
            </w:r>
            <w:r w:rsidRPr="001C117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90F85" w:rsidRPr="00B61B75" w:rsidTr="00AB75D2">
        <w:trPr>
          <w:trHeight w:val="80"/>
        </w:trPr>
        <w:tc>
          <w:tcPr>
            <w:tcW w:w="10306" w:type="dxa"/>
            <w:gridSpan w:val="6"/>
          </w:tcPr>
          <w:p w:rsidR="00990F85" w:rsidRPr="001C117A" w:rsidRDefault="00990F85" w:rsidP="001C117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90F85" w:rsidRPr="00B61B75" w:rsidTr="00990F85">
        <w:trPr>
          <w:trHeight w:val="136"/>
        </w:trPr>
        <w:tc>
          <w:tcPr>
            <w:tcW w:w="10306" w:type="dxa"/>
            <w:gridSpan w:val="6"/>
            <w:hideMark/>
          </w:tcPr>
          <w:p w:rsidR="00990F85" w:rsidRPr="001C117A" w:rsidRDefault="00990F85" w:rsidP="001C117A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proofErr w:type="gramStart"/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В целях эффективного использования имущества, находящегося в муниципальной собственности муниципального образования Тужинский муниципальный район, и обеспечения поступления доходов в районный бюджет, на основании Устава муниципального образования Тужинский муниципальный район, распоряжения администрации Тужинского муниципального района от 18.10.2016 № 68 «О прогнозе социально-экономического развития муниципального образования Тужинский муниципальный район», в соответствии с пунктом 1.3 статьи 1 Методики расчета арендной платы за пользование имуществом</w:t>
            </w:r>
            <w:proofErr w:type="gramEnd"/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, составляющим муниципальную собственность Тужинского муниципального района, утвержденной постановлением администрации Тужинского муниципального района от 09.10.2013 № 518 «Об утверждении Методики расчета арендной платы за пользование имуществом, составляющим муниципальную собственность Тужинского муниципального района», администрация Тужинского муниципального района ПОСТАНОВЛЯЕТ:</w:t>
            </w:r>
          </w:p>
          <w:p w:rsidR="00990F85" w:rsidRPr="001C117A" w:rsidRDefault="00990F85" w:rsidP="001C117A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1. Установить с 01.01.2017 года коэффициент-дефлятор, применяемый для расчета арендной платы в 2017 году за имущество, находящееся в муниципальной собственности муниципального образования Тужинский муниципальный район, в размере 1,071.</w:t>
            </w:r>
          </w:p>
          <w:p w:rsidR="00990F85" w:rsidRPr="001C117A" w:rsidRDefault="00990F85" w:rsidP="001C117A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Утвердить базовую величину </w:t>
            </w:r>
            <w:proofErr w:type="gramStart"/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стоимости одного квадратного метра площади объекта недвижимости</w:t>
            </w:r>
            <w:proofErr w:type="gramEnd"/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расчете арендной платы по договорам аренды нежилых помещений 31996,92 руб.</w:t>
            </w:r>
          </w:p>
          <w:p w:rsidR="00990F85" w:rsidRPr="001C117A" w:rsidRDefault="00990F85" w:rsidP="001C117A">
            <w:pPr>
              <w:suppressAutoHyphens/>
              <w:autoSpaceDE w:val="0"/>
              <w:snapToGrid w:val="0"/>
              <w:spacing w:after="0" w:line="240" w:lineRule="auto"/>
              <w:ind w:left="34" w:firstLine="68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3. Настоящее Постановление вступает в силу с 01 января 2017 года.</w:t>
            </w:r>
          </w:p>
          <w:p w:rsidR="00990F85" w:rsidRPr="001C117A" w:rsidRDefault="00990F85" w:rsidP="001C117A">
            <w:pPr>
              <w:suppressAutoHyphens/>
              <w:autoSpaceDE w:val="0"/>
              <w:snapToGrid w:val="0"/>
              <w:spacing w:after="0" w:line="240" w:lineRule="auto"/>
              <w:ind w:left="34" w:firstLine="68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4.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990F85" w:rsidRPr="001C117A" w:rsidRDefault="00990F85" w:rsidP="001C117A">
            <w:pPr>
              <w:suppressAutoHyphens/>
              <w:autoSpaceDE w:val="0"/>
              <w:snapToGrid w:val="0"/>
              <w:spacing w:after="0" w:line="240" w:lineRule="auto"/>
              <w:ind w:left="34" w:firstLine="686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 </w:t>
            </w:r>
            <w:proofErr w:type="gramStart"/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Контроль за</w:t>
            </w:r>
            <w:proofErr w:type="gramEnd"/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выполнением настоящего Постановления оставляю за собой.</w:t>
            </w:r>
          </w:p>
        </w:tc>
      </w:tr>
      <w:tr w:rsidR="00990F85" w:rsidRPr="00B61B75" w:rsidTr="009B17D1">
        <w:trPr>
          <w:trHeight w:val="1433"/>
        </w:trPr>
        <w:tc>
          <w:tcPr>
            <w:tcW w:w="10306" w:type="dxa"/>
            <w:gridSpan w:val="6"/>
          </w:tcPr>
          <w:p w:rsidR="00990F85" w:rsidRPr="001C117A" w:rsidRDefault="00990F85" w:rsidP="001C117A">
            <w:pPr>
              <w:pStyle w:val="a4"/>
              <w:rPr>
                <w:rFonts w:ascii="Times New Roman" w:eastAsia="Arial" w:hAnsi="Times New Roman"/>
                <w:sz w:val="20"/>
                <w:szCs w:val="20"/>
                <w:lang w:val="ru-RU" w:eastAsia="ar-SA"/>
              </w:rPr>
            </w:pPr>
          </w:p>
          <w:p w:rsidR="00990F85" w:rsidRPr="001C117A" w:rsidRDefault="00990F85" w:rsidP="001C117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Глава администрации Тужинского </w:t>
            </w:r>
          </w:p>
          <w:p w:rsidR="00990F85" w:rsidRPr="001C117A" w:rsidRDefault="00990F85" w:rsidP="001C117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 района                                       Е.В. Видякина</w:t>
            </w:r>
          </w:p>
          <w:p w:rsidR="00990F85" w:rsidRPr="001C117A" w:rsidRDefault="00990F85" w:rsidP="001C117A">
            <w:pPr>
              <w:suppressAutoHyphens/>
              <w:autoSpaceDE w:val="0"/>
              <w:spacing w:after="0" w:line="240" w:lineRule="auto"/>
              <w:ind w:left="-83"/>
              <w:jc w:val="right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</w:tbl>
    <w:p w:rsidR="00226125" w:rsidRPr="001C117A" w:rsidRDefault="00226125" w:rsidP="001C117A">
      <w:pPr>
        <w:pStyle w:val="ConsPlusTitle"/>
        <w:jc w:val="center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t>АДМИНИСТРАЦИЯ ТУЖИНСКОГО МУНИЦИПАЛЬНОГО РАЙОНА</w:t>
      </w:r>
    </w:p>
    <w:p w:rsidR="00226125" w:rsidRPr="001C117A" w:rsidRDefault="00226125" w:rsidP="001C117A">
      <w:pPr>
        <w:pStyle w:val="ConsPlusTitle"/>
        <w:jc w:val="center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t>КИРОВСКОЙ ОБЛАСТИ</w:t>
      </w:r>
    </w:p>
    <w:p w:rsidR="00226125" w:rsidRPr="001C117A" w:rsidRDefault="00226125" w:rsidP="001C117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226125" w:rsidRPr="001C117A" w:rsidRDefault="00226125" w:rsidP="001C117A">
      <w:pPr>
        <w:pStyle w:val="ConsPlusTitle"/>
        <w:jc w:val="center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t>ПОСТАНОВЛЕНИЕ</w:t>
      </w:r>
    </w:p>
    <w:p w:rsidR="00226125" w:rsidRPr="001C117A" w:rsidRDefault="00226125" w:rsidP="001C117A">
      <w:pPr>
        <w:pStyle w:val="ConsPlusTitle"/>
        <w:rPr>
          <w:rFonts w:ascii="Times New Roman" w:hAnsi="Times New Roman" w:cs="Times New Roman"/>
          <w:b w:val="0"/>
        </w:rPr>
      </w:pPr>
    </w:p>
    <w:tbl>
      <w:tblPr>
        <w:tblW w:w="9464" w:type="dxa"/>
        <w:tblBorders>
          <w:bottom w:val="single" w:sz="4" w:space="0" w:color="auto"/>
        </w:tblBorders>
        <w:tblLook w:val="01E0"/>
      </w:tblPr>
      <w:tblGrid>
        <w:gridCol w:w="1526"/>
        <w:gridCol w:w="3008"/>
        <w:gridCol w:w="3512"/>
        <w:gridCol w:w="1418"/>
      </w:tblGrid>
      <w:tr w:rsidR="00226125" w:rsidRPr="001C117A" w:rsidTr="00B16BE2">
        <w:tc>
          <w:tcPr>
            <w:tcW w:w="1526" w:type="dxa"/>
            <w:tcBorders>
              <w:bottom w:val="single" w:sz="4" w:space="0" w:color="auto"/>
            </w:tcBorders>
          </w:tcPr>
          <w:p w:rsidR="00226125" w:rsidRPr="001C117A" w:rsidRDefault="00226125" w:rsidP="001C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01.11.2016</w:t>
            </w:r>
          </w:p>
        </w:tc>
        <w:tc>
          <w:tcPr>
            <w:tcW w:w="3008" w:type="dxa"/>
            <w:tcBorders>
              <w:bottom w:val="nil"/>
            </w:tcBorders>
          </w:tcPr>
          <w:p w:rsidR="00226125" w:rsidRPr="001C117A" w:rsidRDefault="00226125" w:rsidP="001C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tcBorders>
              <w:bottom w:val="nil"/>
            </w:tcBorders>
          </w:tcPr>
          <w:p w:rsidR="00226125" w:rsidRPr="001C117A" w:rsidRDefault="00226125" w:rsidP="001C1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6125" w:rsidRPr="001C117A" w:rsidRDefault="00226125" w:rsidP="001C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</w:tr>
      <w:tr w:rsidR="00226125" w:rsidRPr="001C117A" w:rsidTr="00B16BE2">
        <w:tc>
          <w:tcPr>
            <w:tcW w:w="9464" w:type="dxa"/>
            <w:gridSpan w:val="4"/>
            <w:tcBorders>
              <w:bottom w:val="nil"/>
            </w:tcBorders>
          </w:tcPr>
          <w:p w:rsidR="00226125" w:rsidRPr="001C117A" w:rsidRDefault="00226125" w:rsidP="001C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0"/>
                <w:szCs w:val="20"/>
              </w:rPr>
            </w:pPr>
            <w:r w:rsidRPr="001C117A">
              <w:rPr>
                <w:rStyle w:val="consplusnormal0"/>
                <w:rFonts w:ascii="Times New Roman" w:hAnsi="Times New Roman"/>
                <w:color w:val="000000"/>
                <w:sz w:val="20"/>
                <w:szCs w:val="20"/>
              </w:rPr>
              <w:t>пгт Тужа</w:t>
            </w:r>
          </w:p>
          <w:p w:rsidR="00226125" w:rsidRPr="001C117A" w:rsidRDefault="00226125" w:rsidP="001C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6125" w:rsidRPr="001C117A" w:rsidRDefault="00226125" w:rsidP="001C1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C117A">
        <w:rPr>
          <w:rFonts w:ascii="Times New Roman" w:hAnsi="Times New Roman"/>
          <w:b/>
          <w:sz w:val="20"/>
          <w:szCs w:val="20"/>
          <w:lang w:val="ru-RU"/>
        </w:rPr>
        <w:t xml:space="preserve">О внесении изменений в постановление администрации Тужинского </w:t>
      </w:r>
    </w:p>
    <w:p w:rsidR="00226125" w:rsidRDefault="00226125" w:rsidP="001C1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C117A">
        <w:rPr>
          <w:rFonts w:ascii="Times New Roman" w:hAnsi="Times New Roman"/>
          <w:b/>
          <w:sz w:val="20"/>
          <w:szCs w:val="20"/>
          <w:lang w:val="ru-RU"/>
        </w:rPr>
        <w:t>муниципального района от 11.10.2013 № 529</w:t>
      </w:r>
    </w:p>
    <w:p w:rsidR="00F62417" w:rsidRPr="001C117A" w:rsidRDefault="00F62417" w:rsidP="001C1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26125" w:rsidRPr="001C117A" w:rsidRDefault="00226125" w:rsidP="00A93CC8">
      <w:pPr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В соответствии с решением Тужинской районной Думы от 12.10.2016 № 3/13 «О внесении изменений в решение Тужинской районной Думы от 14.12.2015 № 67/408»,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района», администрация Тужинского муниципального района ПОСТАНОВЛЯЕТ:</w:t>
      </w:r>
    </w:p>
    <w:p w:rsidR="00226125" w:rsidRPr="001C117A" w:rsidRDefault="00226125" w:rsidP="00A93CC8">
      <w:pPr>
        <w:tabs>
          <w:tab w:val="left" w:pos="1134"/>
        </w:tabs>
        <w:autoSpaceDE w:val="0"/>
        <w:snapToGrid w:val="0"/>
        <w:spacing w:after="0" w:line="240" w:lineRule="auto"/>
        <w:ind w:left="-709"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1. Внести в постановление администрации Тужинского муниципального района от 11.10.2013 № 529, которым утверждена муниципальная программа Тужинского муниципального района «Развитие местного самоуправления» на 2014-2018 годы», изменения согласно приложению.</w:t>
      </w:r>
    </w:p>
    <w:p w:rsidR="00226125" w:rsidRPr="001C117A" w:rsidRDefault="00226125" w:rsidP="00A93CC8">
      <w:pPr>
        <w:tabs>
          <w:tab w:val="left" w:pos="1134"/>
          <w:tab w:val="num" w:pos="2160"/>
        </w:tabs>
        <w:suppressAutoHyphens/>
        <w:autoSpaceDE w:val="0"/>
        <w:snapToGrid w:val="0"/>
        <w:spacing w:after="0" w:line="240" w:lineRule="auto"/>
        <w:ind w:left="-709"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26125" w:rsidRPr="001C117A" w:rsidRDefault="00226125" w:rsidP="00A93CC8">
      <w:pPr>
        <w:pStyle w:val="heading0"/>
        <w:shd w:val="clear" w:color="auto" w:fill="auto"/>
        <w:tabs>
          <w:tab w:val="left" w:pos="1134"/>
        </w:tabs>
        <w:spacing w:before="0" w:beforeAutospacing="0" w:after="0" w:afterAutospacing="0"/>
        <w:ind w:left="-709" w:firstLine="708"/>
        <w:jc w:val="both"/>
        <w:rPr>
          <w:sz w:val="20"/>
          <w:szCs w:val="20"/>
        </w:rPr>
      </w:pPr>
      <w:r w:rsidRPr="001C117A">
        <w:rPr>
          <w:sz w:val="20"/>
          <w:szCs w:val="20"/>
        </w:rPr>
        <w:t xml:space="preserve">3. </w:t>
      </w:r>
      <w:proofErr w:type="gramStart"/>
      <w:r w:rsidRPr="001C117A">
        <w:rPr>
          <w:sz w:val="20"/>
          <w:szCs w:val="20"/>
        </w:rPr>
        <w:t>Контроль за</w:t>
      </w:r>
      <w:proofErr w:type="gramEnd"/>
      <w:r w:rsidRPr="001C117A">
        <w:rPr>
          <w:sz w:val="20"/>
          <w:szCs w:val="20"/>
        </w:rPr>
        <w:t xml:space="preserve"> исполнением постановления возложить на управляющую делами администрации Тужинского мун</w:t>
      </w:r>
      <w:r w:rsidR="00ED13BC" w:rsidRPr="001C117A">
        <w:rPr>
          <w:sz w:val="20"/>
          <w:szCs w:val="20"/>
        </w:rPr>
        <w:t xml:space="preserve">иципального района Шишкину С.И. </w:t>
      </w:r>
    </w:p>
    <w:p w:rsidR="00F62417" w:rsidRDefault="00F62417" w:rsidP="00A93CC8">
      <w:pPr>
        <w:spacing w:after="0" w:line="240" w:lineRule="auto"/>
        <w:ind w:left="-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226125" w:rsidRPr="001C117A" w:rsidRDefault="00226125" w:rsidP="00A93CC8">
      <w:pPr>
        <w:spacing w:after="0" w:line="240" w:lineRule="auto"/>
        <w:ind w:left="-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1C117A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Глава администрации Тужинского </w:t>
      </w:r>
    </w:p>
    <w:p w:rsidR="00226125" w:rsidRPr="001C117A" w:rsidRDefault="00226125" w:rsidP="00A93CC8">
      <w:pPr>
        <w:spacing w:after="0" w:line="240" w:lineRule="auto"/>
        <w:ind w:left="-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1C117A">
        <w:rPr>
          <w:rFonts w:ascii="Times New Roman" w:hAnsi="Times New Roman"/>
          <w:color w:val="000000"/>
          <w:sz w:val="20"/>
          <w:szCs w:val="20"/>
          <w:lang w:val="ru-RU"/>
        </w:rPr>
        <w:t>муниципального района                                      Е.В. Видякина</w:t>
      </w:r>
    </w:p>
    <w:p w:rsidR="00226125" w:rsidRPr="001C117A" w:rsidRDefault="00226125" w:rsidP="001C117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226125" w:rsidRPr="001C117A" w:rsidRDefault="00226125" w:rsidP="001C117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226125" w:rsidRPr="001C117A" w:rsidRDefault="00226125" w:rsidP="001C117A">
      <w:pPr>
        <w:spacing w:after="0" w:line="240" w:lineRule="auto"/>
        <w:ind w:left="6236" w:firstLine="136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Приложение</w:t>
      </w:r>
    </w:p>
    <w:p w:rsidR="00226125" w:rsidRPr="001C117A" w:rsidRDefault="00226125" w:rsidP="001C117A">
      <w:pPr>
        <w:spacing w:after="0" w:line="240" w:lineRule="auto"/>
        <w:ind w:left="6100" w:firstLine="272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УТВЕРЖДЕНЫ</w:t>
      </w:r>
    </w:p>
    <w:p w:rsidR="00226125" w:rsidRPr="001C117A" w:rsidRDefault="00226125" w:rsidP="001C117A">
      <w:pPr>
        <w:spacing w:after="0" w:line="240" w:lineRule="auto"/>
        <w:ind w:left="5964" w:firstLine="408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к постановлению администрации</w:t>
      </w:r>
    </w:p>
    <w:p w:rsidR="001C117A" w:rsidRDefault="00226125" w:rsidP="001C117A">
      <w:pPr>
        <w:spacing w:after="0" w:line="240" w:lineRule="auto"/>
        <w:ind w:left="5828" w:firstLine="544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 xml:space="preserve">Тужинского муниципального </w:t>
      </w:r>
      <w:r w:rsidR="001C117A">
        <w:rPr>
          <w:rFonts w:ascii="Times New Roman" w:hAnsi="Times New Roman"/>
          <w:sz w:val="20"/>
          <w:szCs w:val="20"/>
          <w:lang w:val="ru-RU"/>
        </w:rPr>
        <w:t xml:space="preserve">        района</w:t>
      </w:r>
    </w:p>
    <w:p w:rsidR="00226125" w:rsidRPr="001C117A" w:rsidRDefault="00226125" w:rsidP="001C117A">
      <w:pPr>
        <w:spacing w:after="0" w:line="240" w:lineRule="auto"/>
        <w:ind w:left="5828" w:firstLine="544"/>
        <w:jc w:val="right"/>
        <w:rPr>
          <w:rFonts w:ascii="Times New Roman" w:hAnsi="Times New Roman"/>
          <w:sz w:val="20"/>
          <w:szCs w:val="20"/>
          <w:u w:val="single"/>
          <w:lang w:val="ru-RU"/>
        </w:rPr>
      </w:pPr>
      <w:r w:rsidRPr="001C117A">
        <w:rPr>
          <w:rFonts w:ascii="Times New Roman" w:hAnsi="Times New Roman"/>
          <w:sz w:val="20"/>
          <w:szCs w:val="20"/>
          <w:u w:val="single"/>
          <w:lang w:val="ru-RU"/>
        </w:rPr>
        <w:t xml:space="preserve">от </w:t>
      </w:r>
      <w:r w:rsidR="001C117A">
        <w:rPr>
          <w:rFonts w:ascii="Times New Roman" w:hAnsi="Times New Roman"/>
          <w:sz w:val="20"/>
          <w:szCs w:val="20"/>
          <w:u w:val="single"/>
          <w:lang w:val="ru-RU"/>
        </w:rPr>
        <w:t xml:space="preserve">  </w:t>
      </w:r>
      <w:r w:rsidRPr="001C117A">
        <w:rPr>
          <w:rFonts w:ascii="Times New Roman" w:hAnsi="Times New Roman"/>
          <w:sz w:val="20"/>
          <w:szCs w:val="20"/>
          <w:u w:val="single"/>
          <w:lang w:val="ru-RU"/>
        </w:rPr>
        <w:t>01.11.2016</w:t>
      </w:r>
      <w:r w:rsidR="001C117A">
        <w:rPr>
          <w:rFonts w:ascii="Times New Roman" w:hAnsi="Times New Roman"/>
          <w:sz w:val="20"/>
          <w:szCs w:val="20"/>
          <w:u w:val="single"/>
          <w:lang w:val="ru-RU"/>
        </w:rPr>
        <w:t xml:space="preserve">  </w:t>
      </w:r>
      <w:r w:rsidRPr="001C117A">
        <w:rPr>
          <w:rFonts w:ascii="Times New Roman" w:hAnsi="Times New Roman"/>
          <w:sz w:val="20"/>
          <w:szCs w:val="20"/>
          <w:u w:val="single"/>
          <w:lang w:val="ru-RU"/>
        </w:rPr>
        <w:t xml:space="preserve"> № 323</w:t>
      </w:r>
    </w:p>
    <w:p w:rsidR="00226125" w:rsidRPr="001C117A" w:rsidRDefault="001C117A" w:rsidP="001C117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</w:t>
      </w:r>
    </w:p>
    <w:p w:rsidR="00226125" w:rsidRPr="001C117A" w:rsidRDefault="00226125" w:rsidP="001C1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C117A">
        <w:rPr>
          <w:rFonts w:ascii="Times New Roman" w:hAnsi="Times New Roman"/>
          <w:b/>
          <w:sz w:val="20"/>
          <w:szCs w:val="20"/>
          <w:lang w:val="ru-RU"/>
        </w:rPr>
        <w:t>ИЗМЕНЕНИЯ</w:t>
      </w:r>
    </w:p>
    <w:p w:rsidR="00226125" w:rsidRPr="001C117A" w:rsidRDefault="00226125" w:rsidP="001C1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C117A">
        <w:rPr>
          <w:rFonts w:ascii="Times New Roman" w:hAnsi="Times New Roman"/>
          <w:b/>
          <w:sz w:val="20"/>
          <w:szCs w:val="20"/>
          <w:lang w:val="ru-RU"/>
        </w:rPr>
        <w:t xml:space="preserve"> в муниципальную программу Тужинского муниципального района </w:t>
      </w:r>
    </w:p>
    <w:p w:rsidR="00226125" w:rsidRPr="001C117A" w:rsidRDefault="00226125" w:rsidP="001C1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C117A">
        <w:rPr>
          <w:rFonts w:ascii="Times New Roman" w:hAnsi="Times New Roman"/>
          <w:b/>
          <w:sz w:val="20"/>
          <w:szCs w:val="20"/>
          <w:lang w:val="ru-RU"/>
        </w:rPr>
        <w:t xml:space="preserve">«Развитие местного самоуправления» </w:t>
      </w:r>
    </w:p>
    <w:p w:rsidR="00226125" w:rsidRPr="001C117A" w:rsidRDefault="00226125" w:rsidP="001C1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C117A">
        <w:rPr>
          <w:rFonts w:ascii="Times New Roman" w:hAnsi="Times New Roman"/>
          <w:b/>
          <w:sz w:val="20"/>
          <w:szCs w:val="20"/>
          <w:lang w:val="ru-RU"/>
        </w:rPr>
        <w:t>на 2014-2018 годы</w:t>
      </w:r>
    </w:p>
    <w:p w:rsidR="00226125" w:rsidRPr="001C117A" w:rsidRDefault="00226125" w:rsidP="001C117A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C117A">
        <w:rPr>
          <w:rFonts w:ascii="Times New Roman" w:hAnsi="Times New Roman" w:cs="Times New Roman"/>
          <w:b w:val="0"/>
          <w:sz w:val="20"/>
          <w:szCs w:val="20"/>
        </w:rPr>
        <w:tab/>
        <w:t>1. Строку паспорта «Объемы ассигнований муниципальной программы» Программы изложить в следующей редакции:</w:t>
      </w:r>
    </w:p>
    <w:p w:rsidR="00226125" w:rsidRPr="001C117A" w:rsidRDefault="00226125" w:rsidP="001C117A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"/>
        <w:gridCol w:w="2333"/>
        <w:gridCol w:w="6468"/>
        <w:gridCol w:w="400"/>
      </w:tblGrid>
      <w:tr w:rsidR="00226125" w:rsidRPr="001C117A" w:rsidTr="0015380D">
        <w:trPr>
          <w:trHeight w:val="535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125" w:rsidRPr="001C117A" w:rsidRDefault="00226125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25" w:rsidRPr="001C117A" w:rsidRDefault="00226125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Объемы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ассигнований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Общий объем финансирования муниципальной программы в 2014 – 2018 годах составит 85221,20 тыс. рублей, </w:t>
            </w:r>
          </w:p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том числе: </w:t>
            </w:r>
          </w:p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- средства областного бюджета 37051,6 тыс. руб.;</w:t>
            </w:r>
          </w:p>
          <w:p w:rsidR="00226125" w:rsidRPr="001C117A" w:rsidRDefault="00226125" w:rsidP="001C1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117A">
              <w:rPr>
                <w:rFonts w:ascii="Times New Roman" w:hAnsi="Times New Roman" w:cs="Times New Roman"/>
              </w:rPr>
              <w:t>- средства районного бюджета 48169,6  тыс. руб.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6125" w:rsidRPr="001C117A" w:rsidRDefault="00226125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26125" w:rsidRPr="001C117A" w:rsidRDefault="00226125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26125" w:rsidRPr="001C117A" w:rsidRDefault="00226125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26125" w:rsidRPr="001C117A" w:rsidRDefault="00226125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226125" w:rsidRPr="001C117A" w:rsidRDefault="00226125" w:rsidP="001C117A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</w:rPr>
      </w:pPr>
    </w:p>
    <w:p w:rsidR="00226125" w:rsidRPr="001C117A" w:rsidRDefault="00226125" w:rsidP="001C117A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t>2. Приложения № 3 и № 4 к Программе изложить в новой редакции.</w:t>
      </w:r>
    </w:p>
    <w:p w:rsidR="00226125" w:rsidRPr="001C117A" w:rsidRDefault="00226125" w:rsidP="001C11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26125" w:rsidRPr="001C117A" w:rsidRDefault="00226125" w:rsidP="001C11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26125" w:rsidRPr="001C117A" w:rsidRDefault="00226125" w:rsidP="001C117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  <w:sectPr w:rsidR="00226125" w:rsidRPr="001C117A" w:rsidSect="009B17D1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226125" w:rsidRPr="001C117A" w:rsidRDefault="001C117A" w:rsidP="001C117A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226125" w:rsidRPr="001C117A" w:rsidRDefault="00226125" w:rsidP="001C117A">
      <w:pPr>
        <w:spacing w:after="0" w:line="240" w:lineRule="auto"/>
        <w:ind w:left="10620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 xml:space="preserve">            к Муниципальной программе</w:t>
      </w:r>
    </w:p>
    <w:p w:rsidR="00226125" w:rsidRPr="001C117A" w:rsidRDefault="00226125" w:rsidP="001C11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26125" w:rsidRPr="001C117A" w:rsidRDefault="00226125" w:rsidP="001C117A">
      <w:pPr>
        <w:pStyle w:val="3"/>
        <w:rPr>
          <w:sz w:val="20"/>
        </w:rPr>
      </w:pPr>
      <w:r w:rsidRPr="001C117A">
        <w:rPr>
          <w:sz w:val="20"/>
        </w:rPr>
        <w:t xml:space="preserve">Расходы на реализацию </w:t>
      </w:r>
      <w:proofErr w:type="gramStart"/>
      <w:r w:rsidRPr="001C117A">
        <w:rPr>
          <w:sz w:val="20"/>
        </w:rPr>
        <w:t>Муниципальной</w:t>
      </w:r>
      <w:proofErr w:type="gramEnd"/>
      <w:r w:rsidRPr="001C117A">
        <w:rPr>
          <w:sz w:val="20"/>
        </w:rPr>
        <w:t xml:space="preserve"> программы</w:t>
      </w:r>
    </w:p>
    <w:p w:rsidR="00226125" w:rsidRPr="001C117A" w:rsidRDefault="00226125" w:rsidP="001C11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1C117A">
        <w:rPr>
          <w:rFonts w:ascii="Times New Roman" w:hAnsi="Times New Roman"/>
          <w:b/>
          <w:bCs/>
          <w:sz w:val="20"/>
          <w:szCs w:val="20"/>
        </w:rPr>
        <w:t>за</w:t>
      </w:r>
      <w:proofErr w:type="spellEnd"/>
      <w:proofErr w:type="gramEnd"/>
      <w:r w:rsidRPr="001C117A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C117A">
        <w:rPr>
          <w:rFonts w:ascii="Times New Roman" w:hAnsi="Times New Roman"/>
          <w:b/>
          <w:bCs/>
          <w:sz w:val="20"/>
          <w:szCs w:val="20"/>
        </w:rPr>
        <w:t>счет</w:t>
      </w:r>
      <w:proofErr w:type="spellEnd"/>
      <w:r w:rsidRPr="001C117A">
        <w:rPr>
          <w:rFonts w:ascii="Times New Roman" w:hAnsi="Times New Roman"/>
          <w:b/>
          <w:bCs/>
          <w:sz w:val="20"/>
          <w:szCs w:val="20"/>
        </w:rPr>
        <w:t xml:space="preserve"> средств </w:t>
      </w:r>
      <w:proofErr w:type="spellStart"/>
      <w:r w:rsidRPr="001C117A">
        <w:rPr>
          <w:rFonts w:ascii="Times New Roman" w:hAnsi="Times New Roman"/>
          <w:b/>
          <w:bCs/>
          <w:sz w:val="20"/>
          <w:szCs w:val="20"/>
        </w:rPr>
        <w:t>районного</w:t>
      </w:r>
      <w:proofErr w:type="spellEnd"/>
      <w:r w:rsidRPr="001C117A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C117A">
        <w:rPr>
          <w:rFonts w:ascii="Times New Roman" w:hAnsi="Times New Roman"/>
          <w:b/>
          <w:bCs/>
          <w:sz w:val="20"/>
          <w:szCs w:val="20"/>
        </w:rPr>
        <w:t>бюджета</w:t>
      </w:r>
      <w:proofErr w:type="spellEnd"/>
    </w:p>
    <w:p w:rsidR="00226125" w:rsidRPr="001C117A" w:rsidRDefault="00226125" w:rsidP="001C11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2446"/>
        <w:gridCol w:w="2301"/>
        <w:gridCol w:w="1440"/>
        <w:gridCol w:w="2014"/>
        <w:gridCol w:w="1582"/>
        <w:gridCol w:w="1437"/>
        <w:gridCol w:w="1298"/>
      </w:tblGrid>
      <w:tr w:rsidR="00226125" w:rsidRPr="001C117A" w:rsidTr="001C117A">
        <w:trPr>
          <w:cantSplit/>
        </w:trPr>
        <w:tc>
          <w:tcPr>
            <w:tcW w:w="767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827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78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2628" w:type="pct"/>
            <w:gridSpan w:val="5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(тыс. руб.)</w:t>
            </w:r>
          </w:p>
        </w:tc>
      </w:tr>
      <w:tr w:rsidR="00226125" w:rsidRPr="001C117A" w:rsidTr="001C117A">
        <w:trPr>
          <w:cantSplit/>
        </w:trPr>
        <w:tc>
          <w:tcPr>
            <w:tcW w:w="76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2014 год (факт)</w:t>
            </w:r>
          </w:p>
        </w:tc>
        <w:tc>
          <w:tcPr>
            <w:tcW w:w="681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2015 год (факт)</w:t>
            </w:r>
          </w:p>
        </w:tc>
        <w:tc>
          <w:tcPr>
            <w:tcW w:w="535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2016 год (план)</w:t>
            </w:r>
          </w:p>
        </w:tc>
        <w:tc>
          <w:tcPr>
            <w:tcW w:w="48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2017 год (план)</w:t>
            </w:r>
          </w:p>
        </w:tc>
        <w:tc>
          <w:tcPr>
            <w:tcW w:w="438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2018 год (план)</w:t>
            </w:r>
          </w:p>
        </w:tc>
      </w:tr>
      <w:tr w:rsidR="00226125" w:rsidRPr="001C117A" w:rsidTr="001C117A">
        <w:trPr>
          <w:cantSplit/>
        </w:trPr>
        <w:tc>
          <w:tcPr>
            <w:tcW w:w="767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827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местного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>»</w:t>
            </w:r>
            <w:r w:rsidRPr="001C117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78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87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9649,3</w:t>
            </w:r>
          </w:p>
        </w:tc>
        <w:tc>
          <w:tcPr>
            <w:tcW w:w="681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11312,8</w:t>
            </w:r>
          </w:p>
        </w:tc>
        <w:tc>
          <w:tcPr>
            <w:tcW w:w="535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11855,2</w:t>
            </w:r>
          </w:p>
        </w:tc>
        <w:tc>
          <w:tcPr>
            <w:tcW w:w="48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7580,7</w:t>
            </w:r>
          </w:p>
        </w:tc>
        <w:tc>
          <w:tcPr>
            <w:tcW w:w="438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7771,6</w:t>
            </w:r>
          </w:p>
        </w:tc>
      </w:tr>
      <w:tr w:rsidR="00226125" w:rsidRPr="001C117A" w:rsidTr="001C117A">
        <w:trPr>
          <w:cantSplit/>
        </w:trPr>
        <w:tc>
          <w:tcPr>
            <w:tcW w:w="76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487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7662,3</w:t>
            </w:r>
          </w:p>
        </w:tc>
        <w:tc>
          <w:tcPr>
            <w:tcW w:w="681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8988,6</w:t>
            </w:r>
          </w:p>
        </w:tc>
        <w:tc>
          <w:tcPr>
            <w:tcW w:w="535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9435,1</w:t>
            </w:r>
          </w:p>
        </w:tc>
        <w:tc>
          <w:tcPr>
            <w:tcW w:w="48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5875,2</w:t>
            </w:r>
          </w:p>
        </w:tc>
        <w:tc>
          <w:tcPr>
            <w:tcW w:w="438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6080,2</w:t>
            </w:r>
          </w:p>
        </w:tc>
      </w:tr>
      <w:tr w:rsidR="00226125" w:rsidRPr="001C117A" w:rsidTr="001C117A">
        <w:trPr>
          <w:cantSplit/>
        </w:trPr>
        <w:tc>
          <w:tcPr>
            <w:tcW w:w="76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7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1426,6</w:t>
            </w:r>
          </w:p>
        </w:tc>
        <w:tc>
          <w:tcPr>
            <w:tcW w:w="681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1571,8</w:t>
            </w:r>
          </w:p>
        </w:tc>
        <w:tc>
          <w:tcPr>
            <w:tcW w:w="535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1607,0</w:t>
            </w:r>
          </w:p>
        </w:tc>
        <w:tc>
          <w:tcPr>
            <w:tcW w:w="48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1070,5</w:t>
            </w:r>
          </w:p>
        </w:tc>
        <w:tc>
          <w:tcPr>
            <w:tcW w:w="438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1001,1</w:t>
            </w:r>
          </w:p>
        </w:tc>
      </w:tr>
      <w:tr w:rsidR="00226125" w:rsidRPr="001C117A" w:rsidTr="001C117A">
        <w:trPr>
          <w:cantSplit/>
        </w:trPr>
        <w:tc>
          <w:tcPr>
            <w:tcW w:w="76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487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280,7</w:t>
            </w:r>
          </w:p>
        </w:tc>
        <w:tc>
          <w:tcPr>
            <w:tcW w:w="681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535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417,6</w:t>
            </w:r>
          </w:p>
        </w:tc>
        <w:tc>
          <w:tcPr>
            <w:tcW w:w="48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349,1</w:t>
            </w:r>
          </w:p>
        </w:tc>
        <w:tc>
          <w:tcPr>
            <w:tcW w:w="438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360,8</w:t>
            </w:r>
          </w:p>
        </w:tc>
      </w:tr>
      <w:tr w:rsidR="00226125" w:rsidRPr="001C117A" w:rsidTr="001C117A">
        <w:trPr>
          <w:cantSplit/>
        </w:trPr>
        <w:tc>
          <w:tcPr>
            <w:tcW w:w="76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отдел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487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279,7</w:t>
            </w:r>
          </w:p>
        </w:tc>
        <w:tc>
          <w:tcPr>
            <w:tcW w:w="681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374,5</w:t>
            </w:r>
          </w:p>
        </w:tc>
        <w:tc>
          <w:tcPr>
            <w:tcW w:w="535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395,5</w:t>
            </w:r>
          </w:p>
        </w:tc>
        <w:tc>
          <w:tcPr>
            <w:tcW w:w="48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285,9</w:t>
            </w:r>
          </w:p>
        </w:tc>
        <w:tc>
          <w:tcPr>
            <w:tcW w:w="438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329,5</w:t>
            </w:r>
          </w:p>
        </w:tc>
      </w:tr>
      <w:tr w:rsidR="00226125" w:rsidRPr="001C117A" w:rsidTr="001C117A">
        <w:tc>
          <w:tcPr>
            <w:tcW w:w="767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827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778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87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693,1</w:t>
            </w:r>
          </w:p>
        </w:tc>
        <w:tc>
          <w:tcPr>
            <w:tcW w:w="681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841,2</w:t>
            </w:r>
          </w:p>
        </w:tc>
        <w:tc>
          <w:tcPr>
            <w:tcW w:w="535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474,0</w:t>
            </w:r>
          </w:p>
        </w:tc>
        <w:tc>
          <w:tcPr>
            <w:tcW w:w="48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589,2</w:t>
            </w:r>
          </w:p>
        </w:tc>
        <w:tc>
          <w:tcPr>
            <w:tcW w:w="438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747,0</w:t>
            </w:r>
          </w:p>
        </w:tc>
      </w:tr>
      <w:tr w:rsidR="00226125" w:rsidRPr="001C117A" w:rsidTr="001C117A">
        <w:tc>
          <w:tcPr>
            <w:tcW w:w="767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827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778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района: управление делами, сектор бухучета</w:t>
            </w:r>
          </w:p>
        </w:tc>
        <w:tc>
          <w:tcPr>
            <w:tcW w:w="487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958,1</w:t>
            </w:r>
          </w:p>
        </w:tc>
        <w:tc>
          <w:tcPr>
            <w:tcW w:w="681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926,3</w:t>
            </w:r>
          </w:p>
        </w:tc>
        <w:tc>
          <w:tcPr>
            <w:tcW w:w="535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751,5</w:t>
            </w:r>
          </w:p>
        </w:tc>
        <w:tc>
          <w:tcPr>
            <w:tcW w:w="48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180,3</w:t>
            </w:r>
          </w:p>
        </w:tc>
        <w:tc>
          <w:tcPr>
            <w:tcW w:w="438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951,9</w:t>
            </w:r>
          </w:p>
        </w:tc>
      </w:tr>
      <w:tr w:rsidR="00226125" w:rsidRPr="001C117A" w:rsidTr="001C117A">
        <w:trPr>
          <w:cantSplit/>
          <w:trHeight w:val="838"/>
        </w:trPr>
        <w:tc>
          <w:tcPr>
            <w:tcW w:w="767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827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778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28" w:type="pct"/>
            <w:gridSpan w:val="5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без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proofErr w:type="spellEnd"/>
          </w:p>
        </w:tc>
      </w:tr>
      <w:tr w:rsidR="00226125" w:rsidRPr="001C117A" w:rsidTr="001C117A">
        <w:trPr>
          <w:trHeight w:val="70"/>
        </w:trPr>
        <w:tc>
          <w:tcPr>
            <w:tcW w:w="767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827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78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87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6735,2</w:t>
            </w:r>
          </w:p>
        </w:tc>
        <w:tc>
          <w:tcPr>
            <w:tcW w:w="681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9545,3</w:t>
            </w:r>
          </w:p>
        </w:tc>
        <w:tc>
          <w:tcPr>
            <w:tcW w:w="535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10629,7</w:t>
            </w:r>
          </w:p>
        </w:tc>
        <w:tc>
          <w:tcPr>
            <w:tcW w:w="48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6811,2</w:t>
            </w:r>
          </w:p>
        </w:tc>
        <w:tc>
          <w:tcPr>
            <w:tcW w:w="438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6072,7</w:t>
            </w:r>
          </w:p>
        </w:tc>
      </w:tr>
      <w:tr w:rsidR="00226125" w:rsidRPr="001C117A" w:rsidTr="001C117A">
        <w:trPr>
          <w:trHeight w:val="186"/>
        </w:trPr>
        <w:tc>
          <w:tcPr>
            <w:tcW w:w="76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487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6011,1</w:t>
            </w:r>
          </w:p>
        </w:tc>
        <w:tc>
          <w:tcPr>
            <w:tcW w:w="681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7221,1</w:t>
            </w:r>
          </w:p>
        </w:tc>
        <w:tc>
          <w:tcPr>
            <w:tcW w:w="535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8209,6</w:t>
            </w:r>
          </w:p>
        </w:tc>
        <w:tc>
          <w:tcPr>
            <w:tcW w:w="48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5105,7</w:t>
            </w:r>
          </w:p>
        </w:tc>
        <w:tc>
          <w:tcPr>
            <w:tcW w:w="438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4381,3</w:t>
            </w:r>
          </w:p>
        </w:tc>
      </w:tr>
      <w:tr w:rsidR="00226125" w:rsidRPr="001C117A" w:rsidTr="001C117A">
        <w:trPr>
          <w:trHeight w:val="420"/>
        </w:trPr>
        <w:tc>
          <w:tcPr>
            <w:tcW w:w="76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7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1426,6</w:t>
            </w:r>
          </w:p>
        </w:tc>
        <w:tc>
          <w:tcPr>
            <w:tcW w:w="681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1571,8</w:t>
            </w:r>
          </w:p>
        </w:tc>
        <w:tc>
          <w:tcPr>
            <w:tcW w:w="535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1607,0</w:t>
            </w:r>
          </w:p>
        </w:tc>
        <w:tc>
          <w:tcPr>
            <w:tcW w:w="48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1070,5</w:t>
            </w:r>
          </w:p>
        </w:tc>
        <w:tc>
          <w:tcPr>
            <w:tcW w:w="438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1001,1</w:t>
            </w:r>
          </w:p>
        </w:tc>
      </w:tr>
      <w:tr w:rsidR="00226125" w:rsidRPr="001C117A" w:rsidTr="001C117A">
        <w:trPr>
          <w:trHeight w:val="512"/>
        </w:trPr>
        <w:tc>
          <w:tcPr>
            <w:tcW w:w="76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487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280,7</w:t>
            </w:r>
          </w:p>
        </w:tc>
        <w:tc>
          <w:tcPr>
            <w:tcW w:w="681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535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417,6</w:t>
            </w:r>
          </w:p>
        </w:tc>
        <w:tc>
          <w:tcPr>
            <w:tcW w:w="48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349,1</w:t>
            </w:r>
          </w:p>
        </w:tc>
        <w:tc>
          <w:tcPr>
            <w:tcW w:w="438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360,8</w:t>
            </w:r>
          </w:p>
        </w:tc>
      </w:tr>
      <w:tr w:rsidR="00226125" w:rsidRPr="001C117A" w:rsidTr="001C117A">
        <w:trPr>
          <w:trHeight w:val="264"/>
        </w:trPr>
        <w:tc>
          <w:tcPr>
            <w:tcW w:w="76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отдел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487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279,7</w:t>
            </w:r>
          </w:p>
        </w:tc>
        <w:tc>
          <w:tcPr>
            <w:tcW w:w="681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374,5</w:t>
            </w:r>
          </w:p>
        </w:tc>
        <w:tc>
          <w:tcPr>
            <w:tcW w:w="535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395,5</w:t>
            </w:r>
          </w:p>
        </w:tc>
        <w:tc>
          <w:tcPr>
            <w:tcW w:w="48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285,9</w:t>
            </w:r>
          </w:p>
        </w:tc>
        <w:tc>
          <w:tcPr>
            <w:tcW w:w="438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329,5</w:t>
            </w:r>
          </w:p>
        </w:tc>
      </w:tr>
    </w:tbl>
    <w:p w:rsidR="00226125" w:rsidRPr="001C117A" w:rsidRDefault="00226125" w:rsidP="001C117A">
      <w:pPr>
        <w:pStyle w:val="ab"/>
        <w:jc w:val="left"/>
        <w:rPr>
          <w:sz w:val="20"/>
          <w:szCs w:val="20"/>
        </w:rPr>
      </w:pPr>
    </w:p>
    <w:p w:rsidR="00226125" w:rsidRPr="001C117A" w:rsidRDefault="00226125" w:rsidP="001C117A">
      <w:pPr>
        <w:pStyle w:val="ab"/>
        <w:rPr>
          <w:sz w:val="20"/>
          <w:szCs w:val="20"/>
        </w:rPr>
      </w:pPr>
    </w:p>
    <w:p w:rsidR="00226125" w:rsidRPr="001C117A" w:rsidRDefault="001C117A" w:rsidP="001C117A">
      <w:pPr>
        <w:pStyle w:val="ab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226125" w:rsidRPr="001C117A" w:rsidRDefault="00226125" w:rsidP="001C117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к Муниципальной программе</w:t>
      </w:r>
      <w:r w:rsidRPr="001C117A">
        <w:rPr>
          <w:rFonts w:ascii="Times New Roman" w:hAnsi="Times New Roman"/>
          <w:sz w:val="20"/>
          <w:szCs w:val="20"/>
          <w:lang w:val="ru-RU"/>
        </w:rPr>
        <w:tab/>
      </w:r>
    </w:p>
    <w:p w:rsidR="00226125" w:rsidRPr="001C117A" w:rsidRDefault="00226125" w:rsidP="001C11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26125" w:rsidRPr="001C117A" w:rsidRDefault="00226125" w:rsidP="001C117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1C117A">
        <w:rPr>
          <w:rFonts w:ascii="Times New Roman" w:hAnsi="Times New Roman"/>
          <w:b/>
          <w:bCs/>
          <w:sz w:val="20"/>
          <w:szCs w:val="20"/>
          <w:lang w:val="ru-RU"/>
        </w:rPr>
        <w:t>Прогнозная (справочная) оценка ресурсного обеспечения реализации Муниципальной программы</w:t>
      </w:r>
    </w:p>
    <w:p w:rsidR="00226125" w:rsidRPr="001C117A" w:rsidRDefault="00226125" w:rsidP="001C11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1C117A">
        <w:rPr>
          <w:rFonts w:ascii="Times New Roman" w:hAnsi="Times New Roman"/>
          <w:b/>
          <w:bCs/>
          <w:sz w:val="20"/>
          <w:szCs w:val="20"/>
        </w:rPr>
        <w:t>за</w:t>
      </w:r>
      <w:proofErr w:type="spellEnd"/>
      <w:proofErr w:type="gramEnd"/>
      <w:r w:rsidRPr="001C117A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C117A">
        <w:rPr>
          <w:rFonts w:ascii="Times New Roman" w:hAnsi="Times New Roman"/>
          <w:b/>
          <w:bCs/>
          <w:sz w:val="20"/>
          <w:szCs w:val="20"/>
        </w:rPr>
        <w:t>счет</w:t>
      </w:r>
      <w:proofErr w:type="spellEnd"/>
      <w:r w:rsidRPr="001C117A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C117A">
        <w:rPr>
          <w:rFonts w:ascii="Times New Roman" w:hAnsi="Times New Roman"/>
          <w:b/>
          <w:bCs/>
          <w:sz w:val="20"/>
          <w:szCs w:val="20"/>
        </w:rPr>
        <w:t>всех</w:t>
      </w:r>
      <w:proofErr w:type="spellEnd"/>
      <w:r w:rsidRPr="001C117A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C117A">
        <w:rPr>
          <w:rFonts w:ascii="Times New Roman" w:hAnsi="Times New Roman"/>
          <w:b/>
          <w:bCs/>
          <w:sz w:val="20"/>
          <w:szCs w:val="20"/>
        </w:rPr>
        <w:t>источников</w:t>
      </w:r>
      <w:proofErr w:type="spellEnd"/>
      <w:r w:rsidRPr="001C117A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C117A">
        <w:rPr>
          <w:rFonts w:ascii="Times New Roman" w:hAnsi="Times New Roman"/>
          <w:b/>
          <w:bCs/>
          <w:sz w:val="20"/>
          <w:szCs w:val="20"/>
        </w:rPr>
        <w:t>финансирования</w:t>
      </w:r>
      <w:proofErr w:type="spellEnd"/>
    </w:p>
    <w:p w:rsidR="00226125" w:rsidRPr="001C117A" w:rsidRDefault="00226125" w:rsidP="001C11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117A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2"/>
        <w:gridCol w:w="3373"/>
        <w:gridCol w:w="1615"/>
        <w:gridCol w:w="1615"/>
        <w:gridCol w:w="1467"/>
        <w:gridCol w:w="1615"/>
        <w:gridCol w:w="1467"/>
        <w:gridCol w:w="1322"/>
      </w:tblGrid>
      <w:tr w:rsidR="00226125" w:rsidRPr="001C117A" w:rsidTr="001C117A">
        <w:trPr>
          <w:cantSplit/>
        </w:trPr>
        <w:tc>
          <w:tcPr>
            <w:tcW w:w="782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141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546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Источник</w:t>
            </w:r>
            <w:proofErr w:type="spellEnd"/>
          </w:p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финансиро-вания</w:t>
            </w:r>
            <w:proofErr w:type="spellEnd"/>
          </w:p>
        </w:tc>
        <w:tc>
          <w:tcPr>
            <w:tcW w:w="2531" w:type="pct"/>
            <w:gridSpan w:val="5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расходов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(тыс.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26125" w:rsidRPr="001C117A" w:rsidTr="001C117A">
        <w:trPr>
          <w:cantSplit/>
        </w:trPr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226125" w:rsidRPr="001C117A" w:rsidTr="001C117A">
        <w:trPr>
          <w:cantSplit/>
        </w:trPr>
        <w:tc>
          <w:tcPr>
            <w:tcW w:w="782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1141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местного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17661,1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17931,8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18264,7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14279,8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17083,8</w:t>
            </w:r>
          </w:p>
        </w:tc>
      </w:tr>
      <w:tr w:rsidR="00226125" w:rsidRPr="001C117A" w:rsidTr="001C117A">
        <w:trPr>
          <w:cantSplit/>
        </w:trPr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8011,8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6619,0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6409,5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6699,1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9312,2</w:t>
            </w:r>
          </w:p>
        </w:tc>
      </w:tr>
      <w:tr w:rsidR="00226125" w:rsidRPr="001C117A" w:rsidTr="001C117A">
        <w:trPr>
          <w:cantSplit/>
        </w:trPr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9649,3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11312,8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11855,2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7580,7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7771,6</w:t>
            </w:r>
          </w:p>
        </w:tc>
      </w:tr>
      <w:tr w:rsidR="00226125" w:rsidRPr="001C117A" w:rsidTr="001C117A">
        <w:tc>
          <w:tcPr>
            <w:tcW w:w="782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141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693,1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841,2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759,0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589,2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747,0</w:t>
            </w:r>
          </w:p>
        </w:tc>
      </w:tr>
      <w:tr w:rsidR="00226125" w:rsidRPr="001C117A" w:rsidTr="001C117A"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285,0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6125" w:rsidRPr="001C117A" w:rsidTr="001C117A"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693,1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841,2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474,0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589,2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747,0</w:t>
            </w:r>
          </w:p>
        </w:tc>
      </w:tr>
      <w:tr w:rsidR="00226125" w:rsidRPr="001C117A" w:rsidTr="001C117A">
        <w:tc>
          <w:tcPr>
            <w:tcW w:w="782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141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958,1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926,3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751,5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180,3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951,9</w:t>
            </w:r>
          </w:p>
        </w:tc>
      </w:tr>
      <w:tr w:rsidR="00226125" w:rsidRPr="001C117A" w:rsidTr="001C117A"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6125" w:rsidRPr="001C117A" w:rsidTr="001C117A"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958,1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926,3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751,5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180,3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951,9</w:t>
            </w:r>
          </w:p>
        </w:tc>
      </w:tr>
      <w:tr w:rsidR="00226125" w:rsidRPr="001C117A" w:rsidTr="001C117A">
        <w:tc>
          <w:tcPr>
            <w:tcW w:w="782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141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226125" w:rsidRPr="001C117A" w:rsidTr="001C117A"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226125" w:rsidRPr="001C117A" w:rsidTr="001C117A"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6125" w:rsidRPr="001C117A" w:rsidTr="001C117A">
        <w:tc>
          <w:tcPr>
            <w:tcW w:w="782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141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1207,2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1091,1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725,6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1044,0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366,0</w:t>
            </w:r>
          </w:p>
        </w:tc>
      </w:tr>
      <w:tr w:rsidR="00226125" w:rsidRPr="001C117A" w:rsidTr="001C117A"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1207,2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1091,1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725,6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1044,0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366,0</w:t>
            </w:r>
          </w:p>
        </w:tc>
      </w:tr>
      <w:tr w:rsidR="00226125" w:rsidRPr="001C117A" w:rsidTr="001C117A">
        <w:trPr>
          <w:trHeight w:val="417"/>
        </w:trPr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6125" w:rsidRPr="001C117A" w:rsidTr="001C117A">
        <w:tc>
          <w:tcPr>
            <w:tcW w:w="782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141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72,8</w:t>
            </w:r>
          </w:p>
        </w:tc>
      </w:tr>
      <w:tr w:rsidR="00226125" w:rsidRPr="001C117A" w:rsidTr="001C117A"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72,8</w:t>
            </w:r>
          </w:p>
        </w:tc>
      </w:tr>
      <w:tr w:rsidR="00226125" w:rsidRPr="001C117A" w:rsidTr="001C117A"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6125" w:rsidRPr="001C117A" w:rsidTr="001C117A">
        <w:tc>
          <w:tcPr>
            <w:tcW w:w="782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141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6125" w:rsidRPr="001C117A" w:rsidTr="001C117A"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6125" w:rsidRPr="001C117A" w:rsidTr="001C117A"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6125" w:rsidRPr="001C117A" w:rsidTr="001C117A">
        <w:tc>
          <w:tcPr>
            <w:tcW w:w="782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141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14733,4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15072,9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15653,2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1265,5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14944,6</w:t>
            </w:r>
          </w:p>
        </w:tc>
      </w:tr>
      <w:tr w:rsidR="00226125" w:rsidRPr="001C117A" w:rsidTr="001C117A"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6735,2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5527,6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5023,5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5654,3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8871,9</w:t>
            </w:r>
          </w:p>
        </w:tc>
      </w:tr>
      <w:tr w:rsidR="00226125" w:rsidRPr="001C117A" w:rsidTr="001C117A"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7998,1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9545,3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10629,7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6811,2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6072,7</w:t>
            </w:r>
          </w:p>
        </w:tc>
      </w:tr>
      <w:tr w:rsidR="00226125" w:rsidRPr="001C117A" w:rsidTr="001C117A">
        <w:tc>
          <w:tcPr>
            <w:tcW w:w="782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141" w:type="pct"/>
            <w:vMerge w:val="restar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374,6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6125" w:rsidRPr="001C117A" w:rsidTr="001C117A"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374,6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6125" w:rsidRPr="001C117A" w:rsidTr="001C117A">
        <w:tc>
          <w:tcPr>
            <w:tcW w:w="782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226125" w:rsidRPr="001C117A" w:rsidRDefault="00226125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A2C63" w:rsidRPr="001C117A" w:rsidRDefault="002A2C63" w:rsidP="001C11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A2C63" w:rsidRPr="001C117A" w:rsidRDefault="002A2C63" w:rsidP="001C11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  <w:sectPr w:rsidR="002A2C63" w:rsidRPr="001C117A" w:rsidSect="0022612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B17D1" w:rsidRPr="001C117A" w:rsidRDefault="009B17D1" w:rsidP="001C117A">
      <w:pPr>
        <w:pStyle w:val="ConsPlusTitle"/>
        <w:jc w:val="center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lastRenderedPageBreak/>
        <w:t>АДМИНИСТРАЦИЯ ТУЖИНСКОГО МУНИЦИПАЛЬНОГО РАЙОНА</w:t>
      </w:r>
    </w:p>
    <w:p w:rsidR="009B17D1" w:rsidRPr="001C117A" w:rsidRDefault="009B17D1" w:rsidP="001C117A">
      <w:pPr>
        <w:pStyle w:val="ConsPlusTitle"/>
        <w:jc w:val="center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t>КИРОВСКОЙ ОБЛАСТИ</w:t>
      </w:r>
    </w:p>
    <w:p w:rsidR="009B17D1" w:rsidRPr="001C117A" w:rsidRDefault="009B17D1" w:rsidP="001C117A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9B17D1" w:rsidRPr="001C117A" w:rsidRDefault="009B17D1" w:rsidP="001C117A">
      <w:pPr>
        <w:pStyle w:val="ConsPlusTitle"/>
        <w:jc w:val="center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t>ПОСТАНОВЛЕНИЕ</w:t>
      </w:r>
    </w:p>
    <w:p w:rsidR="009B17D1" w:rsidRPr="001C117A" w:rsidRDefault="009B17D1" w:rsidP="001C117A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9B17D1" w:rsidRPr="001C117A" w:rsidRDefault="009B17D1" w:rsidP="001C117A">
      <w:pPr>
        <w:pStyle w:val="ConsPlusTitle"/>
        <w:rPr>
          <w:rFonts w:ascii="Times New Roman" w:hAnsi="Times New Roman" w:cs="Times New Roman"/>
          <w:b w:val="0"/>
          <w:bCs w:val="0"/>
          <w:u w:val="single"/>
        </w:rPr>
      </w:pPr>
      <w:r w:rsidRPr="001C117A">
        <w:rPr>
          <w:rFonts w:ascii="Times New Roman" w:hAnsi="Times New Roman" w:cs="Times New Roman"/>
          <w:b w:val="0"/>
          <w:bCs w:val="0"/>
          <w:u w:val="single"/>
        </w:rPr>
        <w:t>02.11.2016</w:t>
      </w:r>
      <w:r w:rsidRPr="001C117A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</w:t>
      </w:r>
      <w:r w:rsidRPr="001C117A">
        <w:rPr>
          <w:rFonts w:ascii="Times New Roman" w:hAnsi="Times New Roman" w:cs="Times New Roman"/>
          <w:b w:val="0"/>
          <w:bCs w:val="0"/>
        </w:rPr>
        <w:tab/>
      </w:r>
      <w:r w:rsidRPr="001C117A">
        <w:rPr>
          <w:rFonts w:ascii="Times New Roman" w:hAnsi="Times New Roman" w:cs="Times New Roman"/>
          <w:b w:val="0"/>
          <w:bCs w:val="0"/>
        </w:rPr>
        <w:tab/>
      </w:r>
      <w:r w:rsidR="001C117A">
        <w:rPr>
          <w:rFonts w:ascii="Times New Roman" w:hAnsi="Times New Roman" w:cs="Times New Roman"/>
          <w:b w:val="0"/>
          <w:bCs w:val="0"/>
        </w:rPr>
        <w:tab/>
      </w:r>
      <w:r w:rsidR="001C117A">
        <w:rPr>
          <w:rFonts w:ascii="Times New Roman" w:hAnsi="Times New Roman" w:cs="Times New Roman"/>
          <w:b w:val="0"/>
          <w:bCs w:val="0"/>
        </w:rPr>
        <w:tab/>
      </w:r>
      <w:r w:rsidR="001C117A">
        <w:rPr>
          <w:rFonts w:ascii="Times New Roman" w:hAnsi="Times New Roman" w:cs="Times New Roman"/>
          <w:b w:val="0"/>
          <w:bCs w:val="0"/>
        </w:rPr>
        <w:tab/>
      </w:r>
      <w:r w:rsidRPr="001C117A">
        <w:rPr>
          <w:rFonts w:ascii="Times New Roman" w:hAnsi="Times New Roman" w:cs="Times New Roman"/>
          <w:b w:val="0"/>
          <w:bCs w:val="0"/>
        </w:rPr>
        <w:t xml:space="preserve">        </w:t>
      </w:r>
      <w:r w:rsidR="00281956">
        <w:rPr>
          <w:rFonts w:ascii="Times New Roman" w:hAnsi="Times New Roman" w:cs="Times New Roman"/>
          <w:b w:val="0"/>
          <w:bCs w:val="0"/>
        </w:rPr>
        <w:t xml:space="preserve">      </w:t>
      </w:r>
      <w:r w:rsidRPr="001C117A">
        <w:rPr>
          <w:rFonts w:ascii="Times New Roman" w:hAnsi="Times New Roman" w:cs="Times New Roman"/>
          <w:b w:val="0"/>
          <w:bCs w:val="0"/>
        </w:rPr>
        <w:t xml:space="preserve">   № </w:t>
      </w:r>
      <w:r w:rsidRPr="001C117A">
        <w:rPr>
          <w:rFonts w:ascii="Times New Roman" w:hAnsi="Times New Roman" w:cs="Times New Roman"/>
          <w:b w:val="0"/>
          <w:bCs w:val="0"/>
          <w:u w:val="single"/>
        </w:rPr>
        <w:t xml:space="preserve">324   </w:t>
      </w:r>
    </w:p>
    <w:p w:rsidR="009B17D1" w:rsidRPr="001C117A" w:rsidRDefault="009B17D1" w:rsidP="001C117A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1C117A">
        <w:rPr>
          <w:rFonts w:ascii="Times New Roman" w:hAnsi="Times New Roman" w:cs="Times New Roman"/>
          <w:b w:val="0"/>
          <w:bCs w:val="0"/>
        </w:rPr>
        <w:t>пгт Тужа</w:t>
      </w:r>
    </w:p>
    <w:p w:rsidR="009B17D1" w:rsidRPr="001C117A" w:rsidRDefault="009B17D1" w:rsidP="001C117A">
      <w:pPr>
        <w:pStyle w:val="Heading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10324" w:type="dxa"/>
        <w:tblInd w:w="-106" w:type="dxa"/>
        <w:tblLayout w:type="fixed"/>
        <w:tblLook w:val="0000"/>
      </w:tblPr>
      <w:tblGrid>
        <w:gridCol w:w="10324"/>
      </w:tblGrid>
      <w:tr w:rsidR="009B17D1" w:rsidRPr="00B61B75" w:rsidTr="00A93CC8">
        <w:trPr>
          <w:trHeight w:val="301"/>
        </w:trPr>
        <w:tc>
          <w:tcPr>
            <w:tcW w:w="10324" w:type="dxa"/>
          </w:tcPr>
          <w:p w:rsidR="009B17D1" w:rsidRPr="001C117A" w:rsidRDefault="009B17D1" w:rsidP="001C11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О внесении изменений в постановление администрации Тужинского муниципального района от 30.12.2015 №479 </w:t>
            </w:r>
          </w:p>
        </w:tc>
      </w:tr>
      <w:tr w:rsidR="009B17D1" w:rsidRPr="001C117A" w:rsidTr="00A93CC8">
        <w:trPr>
          <w:trHeight w:val="1931"/>
        </w:trPr>
        <w:tc>
          <w:tcPr>
            <w:tcW w:w="10324" w:type="dxa"/>
          </w:tcPr>
          <w:p w:rsidR="009B17D1" w:rsidRPr="001C117A" w:rsidRDefault="009B17D1" w:rsidP="001C117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В соответствии с пунктом 5.5 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:rsidR="009B17D1" w:rsidRPr="001C117A" w:rsidRDefault="009B17D1" w:rsidP="001C117A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Внести изменения в постановление администрации Тужинского муниципального района от 30.12.2015 № 479, которым </w:t>
            </w:r>
            <w:proofErr w:type="gramStart"/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утвержден</w:t>
            </w:r>
            <w:proofErr w:type="gramEnd"/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план реализации муниципальных программ Тужинского муниципального района на 2016 год согласно приложению.</w:t>
            </w:r>
          </w:p>
          <w:p w:rsidR="009B17D1" w:rsidRPr="001C117A" w:rsidRDefault="009B17D1" w:rsidP="001C117A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Настоящее постановление вступает в силу с </w:t>
            </w:r>
            <w:r w:rsidRPr="001C117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9B17D1" w:rsidRPr="001C117A" w:rsidRDefault="009B17D1" w:rsidP="001C117A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</w:t>
            </w:r>
            <w:proofErr w:type="gramStart"/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Контроль за</w:t>
            </w:r>
            <w:proofErr w:type="gramEnd"/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исполнением настоящего постановления возложить на заместителя главы администрации Тужинского муниципального района по жизнеобеспечению </w:t>
            </w:r>
            <w:r w:rsidRPr="001C117A">
              <w:rPr>
                <w:rFonts w:ascii="Times New Roman" w:hAnsi="Times New Roman"/>
                <w:sz w:val="20"/>
                <w:szCs w:val="20"/>
              </w:rPr>
              <w:t>Бледных Л.В.</w:t>
            </w:r>
          </w:p>
        </w:tc>
      </w:tr>
      <w:tr w:rsidR="009B17D1" w:rsidRPr="00B61B75" w:rsidTr="00A93CC8">
        <w:trPr>
          <w:trHeight w:val="291"/>
        </w:trPr>
        <w:tc>
          <w:tcPr>
            <w:tcW w:w="10324" w:type="dxa"/>
          </w:tcPr>
          <w:p w:rsidR="009B17D1" w:rsidRPr="001C117A" w:rsidRDefault="009B17D1" w:rsidP="001C117A">
            <w:pPr>
              <w:pStyle w:val="ab"/>
              <w:jc w:val="left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 xml:space="preserve">Глава администрации </w:t>
            </w:r>
          </w:p>
          <w:p w:rsidR="009B17D1" w:rsidRPr="001C117A" w:rsidRDefault="009B17D1" w:rsidP="001C117A">
            <w:pPr>
              <w:pStyle w:val="ab"/>
              <w:jc w:val="left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Тужинского муниципального района</w:t>
            </w:r>
            <w:r w:rsidRPr="001C117A">
              <w:rPr>
                <w:sz w:val="20"/>
                <w:szCs w:val="20"/>
              </w:rPr>
              <w:tab/>
              <w:t xml:space="preserve">                               Е.В. Видякина</w:t>
            </w:r>
          </w:p>
        </w:tc>
      </w:tr>
    </w:tbl>
    <w:p w:rsidR="009B17D1" w:rsidRPr="001C117A" w:rsidRDefault="009B17D1" w:rsidP="001C117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  <w:sectPr w:rsidR="009B17D1" w:rsidRPr="001C117A" w:rsidSect="009B17D1">
          <w:pgSz w:w="11905" w:h="16838"/>
          <w:pgMar w:top="851" w:right="709" w:bottom="851" w:left="992" w:header="720" w:footer="720" w:gutter="0"/>
          <w:cols w:space="720"/>
          <w:noEndnote/>
          <w:docGrid w:linePitch="272"/>
        </w:sectPr>
      </w:pPr>
    </w:p>
    <w:p w:rsidR="009B17D1" w:rsidRPr="001C117A" w:rsidRDefault="009B17D1" w:rsidP="00A93CC8">
      <w:pPr>
        <w:pStyle w:val="ab"/>
        <w:rPr>
          <w:sz w:val="20"/>
          <w:szCs w:val="20"/>
        </w:rPr>
      </w:pPr>
      <w:r w:rsidRPr="001C117A">
        <w:rPr>
          <w:sz w:val="20"/>
          <w:szCs w:val="20"/>
        </w:rPr>
        <w:lastRenderedPageBreak/>
        <w:tab/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  <w:t xml:space="preserve"> Приложение</w:t>
      </w:r>
    </w:p>
    <w:p w:rsidR="009B17D1" w:rsidRPr="001C117A" w:rsidRDefault="009B17D1" w:rsidP="00A93CC8">
      <w:pPr>
        <w:pStyle w:val="ab"/>
        <w:rPr>
          <w:sz w:val="20"/>
          <w:szCs w:val="20"/>
        </w:rPr>
      </w:pPr>
      <w:r w:rsidRPr="001C117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1C117A">
        <w:rPr>
          <w:sz w:val="20"/>
          <w:szCs w:val="20"/>
        </w:rPr>
        <w:tab/>
        <w:t>УТВЕРЖДЕНЫ</w:t>
      </w:r>
    </w:p>
    <w:p w:rsidR="009B17D1" w:rsidRPr="001C117A" w:rsidRDefault="009B17D1" w:rsidP="00A93CC8">
      <w:pPr>
        <w:pStyle w:val="ab"/>
        <w:rPr>
          <w:sz w:val="20"/>
          <w:szCs w:val="20"/>
        </w:rPr>
      </w:pPr>
      <w:r w:rsidRPr="001C117A">
        <w:rPr>
          <w:sz w:val="20"/>
          <w:szCs w:val="20"/>
        </w:rPr>
        <w:t xml:space="preserve">                                                                                                                                             постановлением администрации</w:t>
      </w:r>
    </w:p>
    <w:p w:rsidR="009B17D1" w:rsidRPr="001C117A" w:rsidRDefault="009B17D1" w:rsidP="00A93CC8">
      <w:pPr>
        <w:pStyle w:val="ab"/>
        <w:rPr>
          <w:sz w:val="20"/>
          <w:szCs w:val="20"/>
        </w:rPr>
      </w:pPr>
      <w:r w:rsidRPr="001C117A">
        <w:rPr>
          <w:sz w:val="20"/>
          <w:szCs w:val="20"/>
        </w:rPr>
        <w:t xml:space="preserve">                                                                                                                                                    Тужинского муниципального района</w:t>
      </w:r>
    </w:p>
    <w:p w:rsidR="009B17D1" w:rsidRPr="001C117A" w:rsidRDefault="009B17D1" w:rsidP="00A93CC8">
      <w:pPr>
        <w:pStyle w:val="ab"/>
        <w:rPr>
          <w:sz w:val="20"/>
          <w:szCs w:val="20"/>
        </w:rPr>
      </w:pPr>
      <w:r w:rsidRPr="001C117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  <w:t xml:space="preserve">            </w:t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</w:r>
      <w:r w:rsidR="00281956">
        <w:rPr>
          <w:sz w:val="20"/>
          <w:szCs w:val="20"/>
        </w:rPr>
        <w:t xml:space="preserve">     </w:t>
      </w:r>
      <w:r w:rsidRPr="001C117A">
        <w:rPr>
          <w:sz w:val="20"/>
          <w:szCs w:val="20"/>
        </w:rPr>
        <w:t xml:space="preserve">от  </w:t>
      </w:r>
      <w:r w:rsidRPr="001C117A">
        <w:rPr>
          <w:sz w:val="20"/>
          <w:szCs w:val="20"/>
          <w:u w:val="single"/>
        </w:rPr>
        <w:t>02.11.2016</w:t>
      </w:r>
      <w:r w:rsidRPr="001C117A">
        <w:rPr>
          <w:sz w:val="20"/>
          <w:szCs w:val="20"/>
        </w:rPr>
        <w:t xml:space="preserve">    № </w:t>
      </w:r>
      <w:r w:rsidRPr="001C117A">
        <w:rPr>
          <w:sz w:val="20"/>
          <w:szCs w:val="20"/>
          <w:u w:val="single"/>
        </w:rPr>
        <w:t>324</w:t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</w:r>
      <w:r w:rsidRPr="001C117A">
        <w:rPr>
          <w:sz w:val="20"/>
          <w:szCs w:val="20"/>
        </w:rPr>
        <w:tab/>
        <w:t xml:space="preserve"> </w:t>
      </w:r>
    </w:p>
    <w:p w:rsidR="009B17D1" w:rsidRPr="001C117A" w:rsidRDefault="009B17D1" w:rsidP="001C117A">
      <w:pPr>
        <w:pStyle w:val="ab"/>
        <w:jc w:val="center"/>
        <w:rPr>
          <w:sz w:val="20"/>
          <w:szCs w:val="20"/>
        </w:rPr>
      </w:pPr>
      <w:r w:rsidRPr="001C117A">
        <w:rPr>
          <w:sz w:val="20"/>
          <w:szCs w:val="20"/>
        </w:rPr>
        <w:t>Изменения в план реализации муниципальных программ</w:t>
      </w:r>
    </w:p>
    <w:p w:rsidR="009B17D1" w:rsidRPr="001C117A" w:rsidRDefault="009B17D1" w:rsidP="001C117A">
      <w:pPr>
        <w:pStyle w:val="ab"/>
        <w:jc w:val="center"/>
        <w:rPr>
          <w:sz w:val="20"/>
          <w:szCs w:val="20"/>
        </w:rPr>
      </w:pPr>
      <w:r w:rsidRPr="001C117A">
        <w:rPr>
          <w:sz w:val="20"/>
          <w:szCs w:val="20"/>
        </w:rPr>
        <w:t>Тужинского муниципального района на 2016 год</w:t>
      </w:r>
    </w:p>
    <w:p w:rsidR="009B17D1" w:rsidRPr="001C117A" w:rsidRDefault="009B17D1" w:rsidP="001C117A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269"/>
        <w:gridCol w:w="173"/>
        <w:gridCol w:w="1764"/>
        <w:gridCol w:w="1581"/>
        <w:gridCol w:w="1050"/>
        <w:gridCol w:w="12"/>
        <w:gridCol w:w="1038"/>
        <w:gridCol w:w="1336"/>
        <w:gridCol w:w="1215"/>
        <w:gridCol w:w="6282"/>
      </w:tblGrid>
      <w:tr w:rsidR="009B17D1" w:rsidRPr="00B61B75" w:rsidTr="00A93CC8">
        <w:trPr>
          <w:trHeight w:val="360"/>
        </w:trPr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1C117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C117A">
              <w:rPr>
                <w:sz w:val="20"/>
                <w:szCs w:val="20"/>
              </w:rPr>
              <w:t>/</w:t>
            </w:r>
            <w:proofErr w:type="spellStart"/>
            <w:r w:rsidRPr="001C117A">
              <w:rPr>
                <w:sz w:val="20"/>
                <w:szCs w:val="20"/>
              </w:rPr>
              <w:t>п</w:t>
            </w:r>
            <w:proofErr w:type="spellEnd"/>
            <w:r w:rsidRPr="001C11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jc w:val="center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 xml:space="preserve">Наименование   </w:t>
            </w:r>
            <w:r w:rsidRPr="001C117A">
              <w:rPr>
                <w:sz w:val="20"/>
                <w:szCs w:val="20"/>
              </w:rPr>
              <w:br/>
              <w:t xml:space="preserve">муниципальной  </w:t>
            </w:r>
            <w:r w:rsidRPr="001C117A">
              <w:rPr>
                <w:sz w:val="20"/>
                <w:szCs w:val="20"/>
              </w:rPr>
              <w:br/>
              <w:t xml:space="preserve">    программы,    </w:t>
            </w:r>
            <w:r w:rsidRPr="001C117A">
              <w:rPr>
                <w:sz w:val="20"/>
                <w:szCs w:val="20"/>
              </w:rPr>
              <w:br/>
              <w:t xml:space="preserve">  подпрограммы,   </w:t>
            </w:r>
            <w:r w:rsidRPr="001C117A">
              <w:rPr>
                <w:sz w:val="20"/>
                <w:szCs w:val="20"/>
              </w:rPr>
              <w:br/>
            </w:r>
            <w:proofErr w:type="spellStart"/>
            <w:r w:rsidRPr="001C117A">
              <w:rPr>
                <w:sz w:val="20"/>
                <w:szCs w:val="20"/>
              </w:rPr>
              <w:t>муниципалньой</w:t>
            </w:r>
            <w:proofErr w:type="spellEnd"/>
            <w:r w:rsidRPr="001C117A">
              <w:rPr>
                <w:sz w:val="20"/>
                <w:szCs w:val="20"/>
              </w:rPr>
              <w:t xml:space="preserve"> целевой </w:t>
            </w:r>
            <w:r w:rsidRPr="001C117A">
              <w:rPr>
                <w:sz w:val="20"/>
                <w:szCs w:val="20"/>
              </w:rPr>
              <w:br/>
              <w:t xml:space="preserve">    программы,    </w:t>
            </w:r>
            <w:r w:rsidRPr="001C117A">
              <w:rPr>
                <w:sz w:val="20"/>
                <w:szCs w:val="20"/>
              </w:rPr>
              <w:br/>
              <w:t xml:space="preserve">  ведомственной   </w:t>
            </w:r>
            <w:r w:rsidRPr="001C117A">
              <w:rPr>
                <w:sz w:val="20"/>
                <w:szCs w:val="20"/>
              </w:rPr>
              <w:br/>
              <w:t>целевой программы,</w:t>
            </w:r>
            <w:r w:rsidRPr="001C117A">
              <w:rPr>
                <w:sz w:val="20"/>
                <w:szCs w:val="20"/>
              </w:rPr>
              <w:br/>
              <w:t xml:space="preserve">    отдельного    </w:t>
            </w:r>
            <w:r w:rsidRPr="001C117A">
              <w:rPr>
                <w:sz w:val="20"/>
                <w:szCs w:val="20"/>
              </w:rPr>
              <w:br/>
              <w:t xml:space="preserve">   мероприятия,   </w:t>
            </w:r>
            <w:r w:rsidRPr="001C117A">
              <w:rPr>
                <w:sz w:val="20"/>
                <w:szCs w:val="20"/>
              </w:rPr>
              <w:br/>
              <w:t xml:space="preserve">   мероприятия,   </w:t>
            </w:r>
            <w:r w:rsidRPr="001C117A">
              <w:rPr>
                <w:sz w:val="20"/>
                <w:szCs w:val="20"/>
              </w:rPr>
              <w:br/>
              <w:t>входящего в состав</w:t>
            </w:r>
            <w:r w:rsidRPr="001C117A">
              <w:rPr>
                <w:sz w:val="20"/>
                <w:szCs w:val="20"/>
              </w:rPr>
              <w:br/>
              <w:t xml:space="preserve">    отдельного    </w:t>
            </w:r>
            <w:r w:rsidRPr="001C117A">
              <w:rPr>
                <w:sz w:val="20"/>
                <w:szCs w:val="20"/>
              </w:rPr>
              <w:br/>
              <w:t xml:space="preserve">   мероприятия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1C117A">
              <w:rPr>
                <w:sz w:val="20"/>
                <w:szCs w:val="20"/>
              </w:rPr>
              <w:t>Ответс</w:t>
            </w:r>
            <w:proofErr w:type="gramStart"/>
            <w:r w:rsidRPr="001C117A">
              <w:rPr>
                <w:sz w:val="20"/>
                <w:szCs w:val="20"/>
              </w:rPr>
              <w:t>т</w:t>
            </w:r>
            <w:proofErr w:type="spellEnd"/>
            <w:r w:rsidRPr="001C117A">
              <w:rPr>
                <w:sz w:val="20"/>
                <w:szCs w:val="20"/>
              </w:rPr>
              <w:t>-</w:t>
            </w:r>
            <w:proofErr w:type="gramEnd"/>
            <w:r w:rsidRPr="001C117A">
              <w:rPr>
                <w:sz w:val="20"/>
                <w:szCs w:val="20"/>
              </w:rPr>
              <w:br/>
              <w:t xml:space="preserve">венный  </w:t>
            </w:r>
            <w:r w:rsidRPr="001C117A">
              <w:rPr>
                <w:sz w:val="20"/>
                <w:szCs w:val="20"/>
              </w:rPr>
              <w:br/>
              <w:t>исполни-</w:t>
            </w:r>
            <w:r w:rsidRPr="001C117A">
              <w:rPr>
                <w:sz w:val="20"/>
                <w:szCs w:val="20"/>
              </w:rPr>
              <w:br/>
            </w:r>
            <w:proofErr w:type="spellStart"/>
            <w:r w:rsidRPr="001C117A">
              <w:rPr>
                <w:sz w:val="20"/>
                <w:szCs w:val="20"/>
              </w:rPr>
              <w:t>тель</w:t>
            </w:r>
            <w:proofErr w:type="spellEnd"/>
            <w:r w:rsidRPr="001C117A">
              <w:rPr>
                <w:sz w:val="20"/>
                <w:szCs w:val="20"/>
              </w:rPr>
              <w:t xml:space="preserve">    </w:t>
            </w:r>
            <w:r w:rsidRPr="001C117A">
              <w:rPr>
                <w:sz w:val="20"/>
                <w:szCs w:val="20"/>
              </w:rPr>
              <w:br/>
              <w:t>(Ф.И.О.,</w:t>
            </w:r>
            <w:r w:rsidRPr="001C117A">
              <w:rPr>
                <w:sz w:val="20"/>
                <w:szCs w:val="20"/>
              </w:rPr>
              <w:br/>
            </w:r>
            <w:proofErr w:type="spellStart"/>
            <w:r w:rsidRPr="001C117A">
              <w:rPr>
                <w:sz w:val="20"/>
                <w:szCs w:val="20"/>
              </w:rPr>
              <w:t>долж</w:t>
            </w:r>
            <w:proofErr w:type="spellEnd"/>
            <w:r w:rsidRPr="001C117A">
              <w:rPr>
                <w:sz w:val="20"/>
                <w:szCs w:val="20"/>
              </w:rPr>
              <w:t xml:space="preserve">-   </w:t>
            </w:r>
            <w:r w:rsidRPr="001C117A">
              <w:rPr>
                <w:sz w:val="20"/>
                <w:szCs w:val="20"/>
              </w:rPr>
              <w:br/>
            </w:r>
            <w:proofErr w:type="spellStart"/>
            <w:r w:rsidRPr="001C117A">
              <w:rPr>
                <w:sz w:val="20"/>
                <w:szCs w:val="20"/>
              </w:rPr>
              <w:t>ность</w:t>
            </w:r>
            <w:proofErr w:type="spellEnd"/>
            <w:r w:rsidRPr="001C117A">
              <w:rPr>
                <w:sz w:val="20"/>
                <w:szCs w:val="20"/>
              </w:rPr>
              <w:t>)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jc w:val="center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Источники ф</w:t>
            </w:r>
            <w:proofErr w:type="gramStart"/>
            <w:r w:rsidRPr="001C117A">
              <w:rPr>
                <w:sz w:val="20"/>
                <w:szCs w:val="20"/>
              </w:rPr>
              <w:t>и-</w:t>
            </w:r>
            <w:proofErr w:type="gramEnd"/>
            <w:r w:rsidRPr="001C117A">
              <w:rPr>
                <w:sz w:val="20"/>
                <w:szCs w:val="20"/>
              </w:rPr>
              <w:br/>
            </w:r>
            <w:proofErr w:type="spellStart"/>
            <w:r w:rsidRPr="001C117A">
              <w:rPr>
                <w:sz w:val="20"/>
                <w:szCs w:val="20"/>
              </w:rPr>
              <w:t>нансирования</w:t>
            </w:r>
            <w:proofErr w:type="spellEnd"/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1C117A">
              <w:rPr>
                <w:sz w:val="20"/>
                <w:szCs w:val="20"/>
              </w:rPr>
              <w:t>Финансир</w:t>
            </w:r>
            <w:proofErr w:type="gramStart"/>
            <w:r w:rsidRPr="001C117A">
              <w:rPr>
                <w:sz w:val="20"/>
                <w:szCs w:val="20"/>
              </w:rPr>
              <w:t>о</w:t>
            </w:r>
            <w:proofErr w:type="spellEnd"/>
            <w:r w:rsidRPr="001C117A">
              <w:rPr>
                <w:sz w:val="20"/>
                <w:szCs w:val="20"/>
              </w:rPr>
              <w:t>-</w:t>
            </w:r>
            <w:proofErr w:type="gramEnd"/>
            <w:r w:rsidRPr="001C117A">
              <w:rPr>
                <w:sz w:val="20"/>
                <w:szCs w:val="20"/>
              </w:rPr>
              <w:br/>
            </w:r>
            <w:proofErr w:type="spellStart"/>
            <w:r w:rsidRPr="001C117A">
              <w:rPr>
                <w:sz w:val="20"/>
                <w:szCs w:val="20"/>
              </w:rPr>
              <w:t>вание</w:t>
            </w:r>
            <w:proofErr w:type="spellEnd"/>
            <w:r w:rsidRPr="001C117A">
              <w:rPr>
                <w:sz w:val="20"/>
                <w:szCs w:val="20"/>
              </w:rPr>
              <w:t xml:space="preserve">   на</w:t>
            </w:r>
            <w:r w:rsidRPr="001C117A">
              <w:rPr>
                <w:sz w:val="20"/>
                <w:szCs w:val="20"/>
              </w:rPr>
              <w:br/>
              <w:t xml:space="preserve">очередной </w:t>
            </w:r>
            <w:r w:rsidRPr="001C117A">
              <w:rPr>
                <w:sz w:val="20"/>
                <w:szCs w:val="20"/>
              </w:rPr>
              <w:br/>
              <w:t>финансовый</w:t>
            </w:r>
            <w:r w:rsidRPr="001C117A">
              <w:rPr>
                <w:sz w:val="20"/>
                <w:szCs w:val="20"/>
              </w:rPr>
              <w:br/>
              <w:t>год,  тыс.</w:t>
            </w:r>
            <w:r w:rsidRPr="001C117A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2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jc w:val="center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1C117A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1C117A">
              <w:rPr>
                <w:sz w:val="20"/>
                <w:szCs w:val="20"/>
              </w:rPr>
              <w:br/>
            </w:r>
          </w:p>
        </w:tc>
      </w:tr>
      <w:tr w:rsidR="009B17D1" w:rsidRPr="001C117A" w:rsidTr="00A93CC8">
        <w:trPr>
          <w:trHeight w:val="2160"/>
        </w:trPr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jc w:val="center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начало</w:t>
            </w:r>
            <w:r w:rsidRPr="001C117A">
              <w:rPr>
                <w:sz w:val="20"/>
                <w:szCs w:val="20"/>
              </w:rPr>
              <w:br/>
            </w:r>
            <w:proofErr w:type="spellStart"/>
            <w:r w:rsidRPr="001C117A">
              <w:rPr>
                <w:sz w:val="20"/>
                <w:szCs w:val="20"/>
              </w:rPr>
              <w:t>реал</w:t>
            </w:r>
            <w:proofErr w:type="gramStart"/>
            <w:r w:rsidRPr="001C117A">
              <w:rPr>
                <w:sz w:val="20"/>
                <w:szCs w:val="20"/>
              </w:rPr>
              <w:t>и</w:t>
            </w:r>
            <w:proofErr w:type="spellEnd"/>
            <w:r w:rsidRPr="001C117A">
              <w:rPr>
                <w:sz w:val="20"/>
                <w:szCs w:val="20"/>
              </w:rPr>
              <w:t>-</w:t>
            </w:r>
            <w:proofErr w:type="gramEnd"/>
            <w:r w:rsidRPr="001C117A">
              <w:rPr>
                <w:sz w:val="20"/>
                <w:szCs w:val="20"/>
              </w:rPr>
              <w:br/>
            </w:r>
            <w:proofErr w:type="spellStart"/>
            <w:r w:rsidRPr="001C117A">
              <w:rPr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jc w:val="center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око</w:t>
            </w:r>
            <w:proofErr w:type="gramStart"/>
            <w:r w:rsidRPr="001C117A">
              <w:rPr>
                <w:sz w:val="20"/>
                <w:szCs w:val="20"/>
              </w:rPr>
              <w:t>н-</w:t>
            </w:r>
            <w:proofErr w:type="gramEnd"/>
            <w:r w:rsidRPr="001C117A">
              <w:rPr>
                <w:sz w:val="20"/>
                <w:szCs w:val="20"/>
              </w:rPr>
              <w:t xml:space="preserve"> </w:t>
            </w:r>
            <w:r w:rsidRPr="001C117A">
              <w:rPr>
                <w:sz w:val="20"/>
                <w:szCs w:val="20"/>
              </w:rPr>
              <w:br/>
            </w:r>
            <w:proofErr w:type="spellStart"/>
            <w:r w:rsidRPr="001C117A">
              <w:rPr>
                <w:sz w:val="20"/>
                <w:szCs w:val="20"/>
              </w:rPr>
              <w:t>чание</w:t>
            </w:r>
            <w:proofErr w:type="spellEnd"/>
            <w:r w:rsidRPr="001C117A">
              <w:rPr>
                <w:sz w:val="20"/>
                <w:szCs w:val="20"/>
              </w:rPr>
              <w:t xml:space="preserve"> </w:t>
            </w:r>
            <w:r w:rsidRPr="001C117A">
              <w:rPr>
                <w:sz w:val="20"/>
                <w:szCs w:val="20"/>
              </w:rPr>
              <w:br/>
            </w:r>
            <w:proofErr w:type="spellStart"/>
            <w:r w:rsidRPr="001C117A">
              <w:rPr>
                <w:sz w:val="20"/>
                <w:szCs w:val="20"/>
              </w:rPr>
              <w:t>реали</w:t>
            </w:r>
            <w:proofErr w:type="spellEnd"/>
            <w:r w:rsidRPr="001C117A">
              <w:rPr>
                <w:sz w:val="20"/>
                <w:szCs w:val="20"/>
              </w:rPr>
              <w:t>-</w:t>
            </w:r>
            <w:r w:rsidRPr="001C117A">
              <w:rPr>
                <w:sz w:val="20"/>
                <w:szCs w:val="20"/>
              </w:rPr>
              <w:br/>
            </w:r>
            <w:proofErr w:type="spellStart"/>
            <w:r w:rsidRPr="001C117A">
              <w:rPr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1C117A">
              <w:rPr>
                <w:b/>
                <w:bCs/>
                <w:sz w:val="20"/>
                <w:szCs w:val="20"/>
              </w:rPr>
              <w:t>«Развитие образования» на 2014-2018 годы</w:t>
            </w:r>
          </w:p>
        </w:tc>
      </w:tr>
      <w:tr w:rsidR="009B17D1" w:rsidRPr="001C117A" w:rsidTr="00A93CC8">
        <w:trPr>
          <w:trHeight w:val="360"/>
        </w:trPr>
        <w:tc>
          <w:tcPr>
            <w:tcW w:w="29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1C117A">
              <w:rPr>
                <w:b/>
                <w:bCs/>
                <w:sz w:val="20"/>
                <w:szCs w:val="20"/>
              </w:rPr>
              <w:t xml:space="preserve"> </w:t>
            </w:r>
            <w:r w:rsidRPr="001C117A">
              <w:rPr>
                <w:b/>
                <w:bCs/>
                <w:sz w:val="20"/>
                <w:szCs w:val="20"/>
                <w:u w:val="single"/>
              </w:rPr>
              <w:t>«Развитие образования» на 2014 - 2018 годы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Начальник управления образования</w:t>
            </w: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Андреева З.А.</w:t>
            </w:r>
          </w:p>
        </w:tc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01.01</w:t>
            </w: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.2014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31.12</w:t>
            </w: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2018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1C117A">
              <w:rPr>
                <w:b/>
                <w:bCs/>
                <w:sz w:val="20"/>
                <w:szCs w:val="20"/>
              </w:rPr>
              <w:t>+237,8</w:t>
            </w:r>
          </w:p>
        </w:tc>
        <w:tc>
          <w:tcPr>
            <w:tcW w:w="23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</w:tr>
      <w:tr w:rsidR="009B17D1" w:rsidRPr="00B61B75" w:rsidTr="00A93CC8">
        <w:trPr>
          <w:trHeight w:val="480"/>
        </w:trPr>
        <w:tc>
          <w:tcPr>
            <w:tcW w:w="2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 т</w:t>
            </w:r>
            <w:proofErr w:type="gramStart"/>
            <w:r w:rsidRPr="001C117A">
              <w:rPr>
                <w:sz w:val="20"/>
                <w:szCs w:val="20"/>
              </w:rPr>
              <w:t>.ч</w:t>
            </w:r>
            <w:proofErr w:type="gramEnd"/>
            <w:r w:rsidRPr="001C117A">
              <w:rPr>
                <w:sz w:val="20"/>
                <w:szCs w:val="20"/>
              </w:rPr>
              <w:t xml:space="preserve"> за </w:t>
            </w:r>
            <w:proofErr w:type="spellStart"/>
            <w:r w:rsidRPr="001C117A">
              <w:rPr>
                <w:sz w:val="20"/>
                <w:szCs w:val="20"/>
              </w:rPr>
              <w:t>счет-федерального</w:t>
            </w:r>
            <w:proofErr w:type="spellEnd"/>
            <w:r w:rsidRPr="001C117A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B17D1" w:rsidRPr="001C117A" w:rsidTr="00A93CC8">
        <w:trPr>
          <w:trHeight w:val="525"/>
        </w:trPr>
        <w:tc>
          <w:tcPr>
            <w:tcW w:w="2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1C117A">
              <w:rPr>
                <w:b/>
                <w:bCs/>
                <w:sz w:val="20"/>
                <w:szCs w:val="20"/>
              </w:rPr>
              <w:t>+106,0</w:t>
            </w:r>
          </w:p>
        </w:tc>
        <w:tc>
          <w:tcPr>
            <w:tcW w:w="2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390"/>
        </w:trPr>
        <w:tc>
          <w:tcPr>
            <w:tcW w:w="2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1C117A">
              <w:rPr>
                <w:b/>
                <w:bCs/>
                <w:sz w:val="20"/>
                <w:szCs w:val="20"/>
              </w:rPr>
              <w:t>+131,8</w:t>
            </w:r>
          </w:p>
        </w:tc>
        <w:tc>
          <w:tcPr>
            <w:tcW w:w="2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360"/>
        </w:trPr>
        <w:tc>
          <w:tcPr>
            <w:tcW w:w="29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1C117A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lastRenderedPageBreak/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+2,3</w:t>
            </w:r>
          </w:p>
        </w:tc>
        <w:tc>
          <w:tcPr>
            <w:tcW w:w="23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фекального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насоса</w:t>
            </w:r>
            <w:proofErr w:type="spellEnd"/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</w:tr>
      <w:tr w:rsidR="009B17D1" w:rsidRPr="00B61B75" w:rsidTr="00A93CC8">
        <w:trPr>
          <w:trHeight w:val="525"/>
        </w:trPr>
        <w:tc>
          <w:tcPr>
            <w:tcW w:w="2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 т</w:t>
            </w:r>
            <w:proofErr w:type="gramStart"/>
            <w:r w:rsidRPr="001C117A">
              <w:rPr>
                <w:sz w:val="20"/>
                <w:szCs w:val="20"/>
              </w:rPr>
              <w:t>.ч</w:t>
            </w:r>
            <w:proofErr w:type="gramEnd"/>
            <w:r w:rsidRPr="001C117A">
              <w:rPr>
                <w:sz w:val="20"/>
                <w:szCs w:val="20"/>
              </w:rPr>
              <w:t xml:space="preserve"> за </w:t>
            </w:r>
            <w:proofErr w:type="spellStart"/>
            <w:r w:rsidRPr="001C117A">
              <w:rPr>
                <w:sz w:val="20"/>
                <w:szCs w:val="20"/>
              </w:rPr>
              <w:t>счет-федерального</w:t>
            </w:r>
            <w:proofErr w:type="spellEnd"/>
            <w:r w:rsidRPr="001C117A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B17D1" w:rsidRPr="001C117A" w:rsidTr="00A93CC8">
        <w:trPr>
          <w:trHeight w:val="435"/>
        </w:trPr>
        <w:tc>
          <w:tcPr>
            <w:tcW w:w="2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435"/>
        </w:trPr>
        <w:tc>
          <w:tcPr>
            <w:tcW w:w="2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+2,3</w:t>
            </w:r>
          </w:p>
        </w:tc>
        <w:tc>
          <w:tcPr>
            <w:tcW w:w="2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360"/>
        </w:trPr>
        <w:tc>
          <w:tcPr>
            <w:tcW w:w="29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1C117A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+121,5</w:t>
            </w:r>
          </w:p>
        </w:tc>
        <w:tc>
          <w:tcPr>
            <w:tcW w:w="23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На ГСМ,</w:t>
            </w:r>
          </w:p>
          <w:p w:rsidR="009B17D1" w:rsidRPr="001C117A" w:rsidRDefault="009B17D1" w:rsidP="001C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бензопилу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</w:tr>
      <w:tr w:rsidR="009B17D1" w:rsidRPr="00B61B75" w:rsidTr="00A93CC8">
        <w:trPr>
          <w:trHeight w:val="525"/>
        </w:trPr>
        <w:tc>
          <w:tcPr>
            <w:tcW w:w="2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 т</w:t>
            </w:r>
            <w:proofErr w:type="gramStart"/>
            <w:r w:rsidRPr="001C117A">
              <w:rPr>
                <w:sz w:val="20"/>
                <w:szCs w:val="20"/>
              </w:rPr>
              <w:t>.ч</w:t>
            </w:r>
            <w:proofErr w:type="gramEnd"/>
            <w:r w:rsidRPr="001C117A">
              <w:rPr>
                <w:sz w:val="20"/>
                <w:szCs w:val="20"/>
              </w:rPr>
              <w:t xml:space="preserve"> за </w:t>
            </w:r>
            <w:proofErr w:type="spellStart"/>
            <w:r w:rsidRPr="001C117A">
              <w:rPr>
                <w:sz w:val="20"/>
                <w:szCs w:val="20"/>
              </w:rPr>
              <w:t>счет-федерального</w:t>
            </w:r>
            <w:proofErr w:type="spellEnd"/>
            <w:r w:rsidRPr="001C117A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B17D1" w:rsidRPr="001C117A" w:rsidTr="00A93CC8">
        <w:trPr>
          <w:trHeight w:val="435"/>
        </w:trPr>
        <w:tc>
          <w:tcPr>
            <w:tcW w:w="2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435"/>
        </w:trPr>
        <w:tc>
          <w:tcPr>
            <w:tcW w:w="2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+121,5</w:t>
            </w:r>
          </w:p>
        </w:tc>
        <w:tc>
          <w:tcPr>
            <w:tcW w:w="2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402"/>
        </w:trPr>
        <w:tc>
          <w:tcPr>
            <w:tcW w:w="29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1C117A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«Удовлетворение потребностей детей в доступном и качественном дополнительном образовании»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</w:tr>
      <w:tr w:rsidR="009B17D1" w:rsidRPr="00B61B75" w:rsidTr="00A93CC8">
        <w:trPr>
          <w:trHeight w:val="401"/>
        </w:trPr>
        <w:tc>
          <w:tcPr>
            <w:tcW w:w="2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 т</w:t>
            </w:r>
            <w:proofErr w:type="gramStart"/>
            <w:r w:rsidRPr="001C117A">
              <w:rPr>
                <w:sz w:val="20"/>
                <w:szCs w:val="20"/>
              </w:rPr>
              <w:t>.ч</w:t>
            </w:r>
            <w:proofErr w:type="gramEnd"/>
            <w:r w:rsidRPr="001C117A">
              <w:rPr>
                <w:sz w:val="20"/>
                <w:szCs w:val="20"/>
              </w:rPr>
              <w:t xml:space="preserve"> за </w:t>
            </w:r>
            <w:proofErr w:type="spellStart"/>
            <w:r w:rsidRPr="001C117A">
              <w:rPr>
                <w:sz w:val="20"/>
                <w:szCs w:val="20"/>
              </w:rPr>
              <w:t>счет-федерального</w:t>
            </w:r>
            <w:proofErr w:type="spellEnd"/>
            <w:r w:rsidRPr="001C117A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B17D1" w:rsidRPr="001C117A" w:rsidTr="00A93CC8">
        <w:trPr>
          <w:trHeight w:val="401"/>
        </w:trPr>
        <w:tc>
          <w:tcPr>
            <w:tcW w:w="2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401"/>
        </w:trPr>
        <w:tc>
          <w:tcPr>
            <w:tcW w:w="2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291"/>
        </w:trPr>
        <w:tc>
          <w:tcPr>
            <w:tcW w:w="29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1C117A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«Обеспечение детей различными формами отдыха и каникулярное время»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B61B75" w:rsidTr="00A93CC8">
        <w:trPr>
          <w:trHeight w:val="288"/>
        </w:trPr>
        <w:tc>
          <w:tcPr>
            <w:tcW w:w="2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 т</w:t>
            </w:r>
            <w:proofErr w:type="gramStart"/>
            <w:r w:rsidRPr="001C117A">
              <w:rPr>
                <w:sz w:val="20"/>
                <w:szCs w:val="20"/>
              </w:rPr>
              <w:t>.ч</w:t>
            </w:r>
            <w:proofErr w:type="gramEnd"/>
            <w:r w:rsidRPr="001C117A">
              <w:rPr>
                <w:sz w:val="20"/>
                <w:szCs w:val="20"/>
              </w:rPr>
              <w:t xml:space="preserve"> за </w:t>
            </w:r>
            <w:proofErr w:type="spellStart"/>
            <w:r w:rsidRPr="001C117A">
              <w:rPr>
                <w:sz w:val="20"/>
                <w:szCs w:val="20"/>
              </w:rPr>
              <w:t>счет-федерального</w:t>
            </w:r>
            <w:proofErr w:type="spellEnd"/>
            <w:r w:rsidRPr="001C117A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B17D1" w:rsidRPr="001C117A" w:rsidTr="00A93CC8">
        <w:trPr>
          <w:trHeight w:val="288"/>
        </w:trPr>
        <w:tc>
          <w:tcPr>
            <w:tcW w:w="2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288"/>
        </w:trPr>
        <w:tc>
          <w:tcPr>
            <w:tcW w:w="2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281956">
        <w:trPr>
          <w:trHeight w:val="703"/>
        </w:trPr>
        <w:tc>
          <w:tcPr>
            <w:tcW w:w="29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1C117A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 xml:space="preserve">«Обеспечение педагогических и </w:t>
            </w:r>
            <w:r w:rsidRPr="001C117A">
              <w:rPr>
                <w:sz w:val="20"/>
                <w:szCs w:val="20"/>
              </w:rPr>
              <w:lastRenderedPageBreak/>
              <w:t xml:space="preserve">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 w:rsidRPr="001C117A">
              <w:rPr>
                <w:sz w:val="20"/>
                <w:szCs w:val="20"/>
              </w:rPr>
              <w:t>детей</w:t>
            </w:r>
            <w:proofErr w:type="gramEnd"/>
            <w:r w:rsidRPr="001C117A">
              <w:rPr>
                <w:sz w:val="20"/>
                <w:szCs w:val="20"/>
              </w:rPr>
              <w:t xml:space="preserve"> и обеспечение ведения бюджетного учета и отчетности управления образования и подведомственных ему учреждений»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</w:tr>
      <w:tr w:rsidR="009B17D1" w:rsidRPr="00B61B75" w:rsidTr="00A93CC8">
        <w:trPr>
          <w:trHeight w:val="978"/>
        </w:trPr>
        <w:tc>
          <w:tcPr>
            <w:tcW w:w="2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 т</w:t>
            </w:r>
            <w:proofErr w:type="gramStart"/>
            <w:r w:rsidRPr="001C117A">
              <w:rPr>
                <w:sz w:val="20"/>
                <w:szCs w:val="20"/>
              </w:rPr>
              <w:t>.ч</w:t>
            </w:r>
            <w:proofErr w:type="gramEnd"/>
            <w:r w:rsidRPr="001C117A">
              <w:rPr>
                <w:sz w:val="20"/>
                <w:szCs w:val="20"/>
              </w:rPr>
              <w:t xml:space="preserve"> за </w:t>
            </w:r>
            <w:proofErr w:type="spellStart"/>
            <w:r w:rsidRPr="001C117A">
              <w:rPr>
                <w:sz w:val="20"/>
                <w:szCs w:val="20"/>
              </w:rPr>
              <w:t>счет-федерального</w:t>
            </w:r>
            <w:proofErr w:type="spellEnd"/>
            <w:r w:rsidRPr="001C117A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B17D1" w:rsidRPr="001C117A" w:rsidTr="00A93CC8">
        <w:trPr>
          <w:trHeight w:val="420"/>
        </w:trPr>
        <w:tc>
          <w:tcPr>
            <w:tcW w:w="2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978"/>
        </w:trPr>
        <w:tc>
          <w:tcPr>
            <w:tcW w:w="2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238"/>
        </w:trPr>
        <w:tc>
          <w:tcPr>
            <w:tcW w:w="29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1C117A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B61B75" w:rsidTr="00A93CC8">
        <w:trPr>
          <w:trHeight w:val="573"/>
        </w:trPr>
        <w:tc>
          <w:tcPr>
            <w:tcW w:w="2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 т</w:t>
            </w:r>
            <w:proofErr w:type="gramStart"/>
            <w:r w:rsidRPr="001C117A">
              <w:rPr>
                <w:sz w:val="20"/>
                <w:szCs w:val="20"/>
              </w:rPr>
              <w:t>.ч</w:t>
            </w:r>
            <w:proofErr w:type="gramEnd"/>
            <w:r w:rsidRPr="001C117A">
              <w:rPr>
                <w:sz w:val="20"/>
                <w:szCs w:val="20"/>
              </w:rPr>
              <w:t xml:space="preserve"> за </w:t>
            </w:r>
            <w:proofErr w:type="spellStart"/>
            <w:r w:rsidRPr="001C117A">
              <w:rPr>
                <w:sz w:val="20"/>
                <w:szCs w:val="20"/>
              </w:rPr>
              <w:t>счет-федерального</w:t>
            </w:r>
            <w:proofErr w:type="spellEnd"/>
            <w:r w:rsidRPr="001C117A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B17D1" w:rsidRPr="001C117A" w:rsidTr="00A93CC8">
        <w:trPr>
          <w:trHeight w:val="573"/>
        </w:trPr>
        <w:tc>
          <w:tcPr>
            <w:tcW w:w="2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573"/>
        </w:trPr>
        <w:tc>
          <w:tcPr>
            <w:tcW w:w="2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202"/>
        </w:trPr>
        <w:tc>
          <w:tcPr>
            <w:tcW w:w="29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1C117A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«Капитальный ремонт зданий и объектов муниципальных образовательных организаций»</w:t>
            </w:r>
          </w:p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+114,0</w:t>
            </w:r>
          </w:p>
        </w:tc>
        <w:tc>
          <w:tcPr>
            <w:tcW w:w="23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B61B75" w:rsidTr="00A93CC8">
        <w:trPr>
          <w:trHeight w:val="461"/>
        </w:trPr>
        <w:tc>
          <w:tcPr>
            <w:tcW w:w="2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 т</w:t>
            </w:r>
            <w:proofErr w:type="gramStart"/>
            <w:r w:rsidRPr="001C117A">
              <w:rPr>
                <w:sz w:val="20"/>
                <w:szCs w:val="20"/>
              </w:rPr>
              <w:t>.ч</w:t>
            </w:r>
            <w:proofErr w:type="gramEnd"/>
            <w:r w:rsidRPr="001C117A">
              <w:rPr>
                <w:sz w:val="20"/>
                <w:szCs w:val="20"/>
              </w:rPr>
              <w:t xml:space="preserve"> за </w:t>
            </w:r>
            <w:proofErr w:type="spellStart"/>
            <w:r w:rsidRPr="001C117A">
              <w:rPr>
                <w:sz w:val="20"/>
                <w:szCs w:val="20"/>
              </w:rPr>
              <w:t>счет-федерального</w:t>
            </w:r>
            <w:proofErr w:type="spellEnd"/>
            <w:r w:rsidRPr="001C117A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B17D1" w:rsidRPr="001C117A" w:rsidTr="00A93CC8">
        <w:trPr>
          <w:trHeight w:val="461"/>
        </w:trPr>
        <w:tc>
          <w:tcPr>
            <w:tcW w:w="2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+106,0</w:t>
            </w:r>
          </w:p>
        </w:tc>
        <w:tc>
          <w:tcPr>
            <w:tcW w:w="2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461"/>
        </w:trPr>
        <w:tc>
          <w:tcPr>
            <w:tcW w:w="2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+8,0</w:t>
            </w:r>
          </w:p>
        </w:tc>
        <w:tc>
          <w:tcPr>
            <w:tcW w:w="2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1C117A">
              <w:rPr>
                <w:b/>
                <w:bCs/>
                <w:sz w:val="20"/>
                <w:szCs w:val="20"/>
              </w:rPr>
              <w:t>«Развитие местного самоуправления»  на 2014-2018 годы</w:t>
            </w:r>
          </w:p>
          <w:p w:rsidR="009B17D1" w:rsidRPr="001C117A" w:rsidRDefault="009B17D1" w:rsidP="001C117A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B17D1" w:rsidRPr="001C117A" w:rsidTr="00A93CC8">
        <w:trPr>
          <w:trHeight w:val="36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C1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117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«Развитие местного самоуправления» на 2014-2018 годы</w:t>
            </w:r>
          </w:p>
          <w:p w:rsidR="009B17D1" w:rsidRPr="001C117A" w:rsidRDefault="009B17D1" w:rsidP="001C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Сектор б</w:t>
            </w:r>
            <w:proofErr w:type="gramEnd"/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/учета, управление делами администрации Тужинского муниципального района</w:t>
            </w:r>
          </w:p>
        </w:tc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01.01</w:t>
            </w: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.2014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31.12</w:t>
            </w: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2018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1C117A">
              <w:rPr>
                <w:b/>
                <w:bCs/>
                <w:sz w:val="20"/>
                <w:szCs w:val="20"/>
              </w:rPr>
              <w:t>+75,0</w:t>
            </w:r>
          </w:p>
        </w:tc>
        <w:tc>
          <w:tcPr>
            <w:tcW w:w="22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</w:tr>
      <w:tr w:rsidR="009B17D1" w:rsidRPr="00B61B75" w:rsidTr="00A93CC8">
        <w:trPr>
          <w:trHeight w:val="480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 т</w:t>
            </w:r>
            <w:proofErr w:type="gramStart"/>
            <w:r w:rsidRPr="001C117A">
              <w:rPr>
                <w:sz w:val="20"/>
                <w:szCs w:val="20"/>
              </w:rPr>
              <w:t>.ч</w:t>
            </w:r>
            <w:proofErr w:type="gramEnd"/>
            <w:r w:rsidRPr="001C117A">
              <w:rPr>
                <w:sz w:val="20"/>
                <w:szCs w:val="20"/>
              </w:rPr>
              <w:t xml:space="preserve"> за </w:t>
            </w:r>
            <w:proofErr w:type="spellStart"/>
            <w:r w:rsidRPr="001C117A">
              <w:rPr>
                <w:sz w:val="20"/>
                <w:szCs w:val="20"/>
              </w:rPr>
              <w:t>счет-федерального</w:t>
            </w:r>
            <w:proofErr w:type="spellEnd"/>
            <w:r w:rsidRPr="001C117A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B17D1" w:rsidRPr="001C117A" w:rsidTr="00A93CC8">
        <w:trPr>
          <w:trHeight w:val="52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390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1C117A">
              <w:rPr>
                <w:b/>
                <w:bCs/>
                <w:sz w:val="20"/>
                <w:szCs w:val="20"/>
              </w:rPr>
              <w:t>+75,0</w:t>
            </w:r>
          </w:p>
        </w:tc>
        <w:tc>
          <w:tcPr>
            <w:tcW w:w="2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291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1C117A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 w:eastAsia="ar-SA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22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B61B75" w:rsidTr="00A93CC8">
        <w:trPr>
          <w:trHeight w:val="288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 т</w:t>
            </w:r>
            <w:proofErr w:type="gramStart"/>
            <w:r w:rsidRPr="001C117A">
              <w:rPr>
                <w:sz w:val="20"/>
                <w:szCs w:val="20"/>
              </w:rPr>
              <w:t>.ч</w:t>
            </w:r>
            <w:proofErr w:type="gramEnd"/>
            <w:r w:rsidRPr="001C117A">
              <w:rPr>
                <w:sz w:val="20"/>
                <w:szCs w:val="20"/>
              </w:rPr>
              <w:t xml:space="preserve"> за </w:t>
            </w:r>
            <w:proofErr w:type="spellStart"/>
            <w:r w:rsidRPr="001C117A">
              <w:rPr>
                <w:sz w:val="20"/>
                <w:szCs w:val="20"/>
              </w:rPr>
              <w:t>счет-федерального</w:t>
            </w:r>
            <w:proofErr w:type="spellEnd"/>
            <w:r w:rsidRPr="001C117A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B17D1" w:rsidRPr="001C117A" w:rsidTr="00A93CC8">
        <w:trPr>
          <w:trHeight w:val="288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2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288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B61B75" w:rsidTr="00A93CC8">
        <w:trPr>
          <w:trHeight w:val="250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1C117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Мероприятие</w:t>
            </w:r>
          </w:p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+75,0</w:t>
            </w:r>
          </w:p>
        </w:tc>
        <w:tc>
          <w:tcPr>
            <w:tcW w:w="22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 w:eastAsia="ar-SA"/>
              </w:rPr>
              <w:t>Выплата</w:t>
            </w: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пенсии за выслугу лет лицам, замещавшим должности муниципальной службы в администрации района при выходе на пенсию</w:t>
            </w:r>
          </w:p>
        </w:tc>
      </w:tr>
      <w:tr w:rsidR="009B17D1" w:rsidRPr="00B61B75" w:rsidTr="00A93CC8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 т</w:t>
            </w:r>
            <w:proofErr w:type="gramStart"/>
            <w:r w:rsidRPr="001C117A">
              <w:rPr>
                <w:sz w:val="20"/>
                <w:szCs w:val="20"/>
              </w:rPr>
              <w:t>.ч</w:t>
            </w:r>
            <w:proofErr w:type="gramEnd"/>
            <w:r w:rsidRPr="001C117A">
              <w:rPr>
                <w:sz w:val="20"/>
                <w:szCs w:val="20"/>
              </w:rPr>
              <w:t xml:space="preserve"> за </w:t>
            </w:r>
            <w:proofErr w:type="spellStart"/>
            <w:r w:rsidRPr="001C117A">
              <w:rPr>
                <w:sz w:val="20"/>
                <w:szCs w:val="20"/>
              </w:rPr>
              <w:t>счет-федерального</w:t>
            </w:r>
            <w:proofErr w:type="spellEnd"/>
            <w:r w:rsidRPr="001C117A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B17D1" w:rsidRPr="001C117A" w:rsidTr="00A93CC8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461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+75,0</w:t>
            </w:r>
          </w:p>
        </w:tc>
        <w:tc>
          <w:tcPr>
            <w:tcW w:w="2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B17D1" w:rsidRPr="001C117A" w:rsidRDefault="009B17D1" w:rsidP="001C117A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1C117A">
              <w:rPr>
                <w:b/>
                <w:bCs/>
                <w:sz w:val="20"/>
                <w:szCs w:val="20"/>
              </w:rPr>
              <w:t>«Развитие культуры» на 2014-2018 годы</w:t>
            </w:r>
          </w:p>
        </w:tc>
      </w:tr>
      <w:tr w:rsidR="009B17D1" w:rsidRPr="00B61B75" w:rsidTr="00A93CC8">
        <w:trPr>
          <w:trHeight w:val="36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 xml:space="preserve"> </w:t>
            </w:r>
            <w:r w:rsidRPr="001C117A">
              <w:rPr>
                <w:sz w:val="20"/>
                <w:szCs w:val="20"/>
              </w:rPr>
              <w:br/>
            </w:r>
            <w:r w:rsidRPr="001C117A">
              <w:rPr>
                <w:b/>
                <w:bCs/>
                <w:sz w:val="20"/>
                <w:szCs w:val="20"/>
                <w:u w:val="single"/>
              </w:rPr>
              <w:t>«Развитие культуры» на 2014-2018 годы</w:t>
            </w:r>
            <w:r w:rsidRPr="001C117A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1C117A">
              <w:rPr>
                <w:sz w:val="20"/>
                <w:szCs w:val="20"/>
              </w:rPr>
              <w:t>Лысанова</w:t>
            </w:r>
            <w:proofErr w:type="spellEnd"/>
            <w:r w:rsidRPr="001C117A">
              <w:rPr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sz w:val="20"/>
                <w:szCs w:val="20"/>
              </w:rPr>
              <w:t>С.Н.Зав</w:t>
            </w:r>
            <w:proofErr w:type="gramStart"/>
            <w:r w:rsidRPr="001C117A">
              <w:rPr>
                <w:sz w:val="20"/>
                <w:szCs w:val="20"/>
              </w:rPr>
              <w:t>.о</w:t>
            </w:r>
            <w:proofErr w:type="gramEnd"/>
            <w:r w:rsidRPr="001C117A">
              <w:rPr>
                <w:sz w:val="20"/>
                <w:szCs w:val="20"/>
              </w:rPr>
              <w:t>тделом</w:t>
            </w:r>
            <w:proofErr w:type="spellEnd"/>
            <w:r w:rsidRPr="001C117A">
              <w:rPr>
                <w:sz w:val="20"/>
                <w:szCs w:val="20"/>
              </w:rPr>
              <w:t xml:space="preserve"> культуры 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01.01</w:t>
            </w: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.2014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31.12</w:t>
            </w: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2018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1C117A">
              <w:rPr>
                <w:b/>
                <w:bCs/>
                <w:sz w:val="20"/>
                <w:szCs w:val="20"/>
              </w:rPr>
              <w:t>+28,0</w:t>
            </w:r>
          </w:p>
        </w:tc>
        <w:tc>
          <w:tcPr>
            <w:tcW w:w="2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9B17D1" w:rsidRPr="00B61B75" w:rsidTr="00A93CC8">
        <w:trPr>
          <w:trHeight w:val="480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 т</w:t>
            </w:r>
            <w:proofErr w:type="gramStart"/>
            <w:r w:rsidRPr="001C117A">
              <w:rPr>
                <w:sz w:val="20"/>
                <w:szCs w:val="20"/>
              </w:rPr>
              <w:t>.ч</w:t>
            </w:r>
            <w:proofErr w:type="gramEnd"/>
            <w:r w:rsidRPr="001C117A">
              <w:rPr>
                <w:sz w:val="20"/>
                <w:szCs w:val="20"/>
              </w:rPr>
              <w:t xml:space="preserve"> за </w:t>
            </w:r>
            <w:proofErr w:type="spellStart"/>
            <w:r w:rsidRPr="001C117A">
              <w:rPr>
                <w:sz w:val="20"/>
                <w:szCs w:val="20"/>
              </w:rPr>
              <w:t>счет-федерального</w:t>
            </w:r>
            <w:proofErr w:type="spellEnd"/>
            <w:r w:rsidRPr="001C117A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B17D1" w:rsidRPr="001C117A" w:rsidTr="00A93CC8">
        <w:trPr>
          <w:trHeight w:val="52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390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1C117A">
              <w:rPr>
                <w:b/>
                <w:bCs/>
                <w:sz w:val="20"/>
                <w:szCs w:val="20"/>
              </w:rPr>
              <w:t>+28,0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B61B75" w:rsidTr="00A93CC8">
        <w:trPr>
          <w:trHeight w:val="411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1C117A">
              <w:rPr>
                <w:sz w:val="20"/>
                <w:szCs w:val="20"/>
              </w:rPr>
              <w:t xml:space="preserve"> </w:t>
            </w:r>
          </w:p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  <w:lang w:eastAsia="ar-SA"/>
              </w:rPr>
              <w:t>Директор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ЦБС (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  <w:lang w:eastAsia="ar-SA"/>
              </w:rPr>
              <w:t>по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  <w:lang w:eastAsia="ar-SA"/>
              </w:rPr>
              <w:t>согласованию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eastAsia="ar-SA"/>
              </w:rPr>
              <w:t>01.01.</w:t>
            </w:r>
          </w:p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eastAsia="ar-SA"/>
              </w:rPr>
              <w:t>31.12.</w:t>
            </w:r>
          </w:p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-13,0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Выплата заработной платы работникам, увеличение количества мероприятий и обслуживания населения.</w:t>
            </w:r>
          </w:p>
        </w:tc>
      </w:tr>
      <w:tr w:rsidR="009B17D1" w:rsidRPr="00B61B75" w:rsidTr="00A93CC8">
        <w:trPr>
          <w:trHeight w:val="408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 т</w:t>
            </w:r>
            <w:proofErr w:type="gramStart"/>
            <w:r w:rsidRPr="001C117A">
              <w:rPr>
                <w:sz w:val="20"/>
                <w:szCs w:val="20"/>
              </w:rPr>
              <w:t>.ч</w:t>
            </w:r>
            <w:proofErr w:type="gramEnd"/>
            <w:r w:rsidRPr="001C117A">
              <w:rPr>
                <w:sz w:val="20"/>
                <w:szCs w:val="20"/>
              </w:rPr>
              <w:t xml:space="preserve"> за </w:t>
            </w:r>
            <w:proofErr w:type="spellStart"/>
            <w:r w:rsidRPr="001C117A">
              <w:rPr>
                <w:sz w:val="20"/>
                <w:szCs w:val="20"/>
              </w:rPr>
              <w:t>счет-федерального</w:t>
            </w:r>
            <w:proofErr w:type="spellEnd"/>
            <w:r w:rsidRPr="001C117A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B17D1" w:rsidRPr="001C117A" w:rsidTr="00A93CC8">
        <w:trPr>
          <w:trHeight w:val="408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408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-13,0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B61B75" w:rsidTr="00A93CC8">
        <w:trPr>
          <w:trHeight w:val="36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1C117A">
              <w:rPr>
                <w:sz w:val="20"/>
                <w:szCs w:val="20"/>
              </w:rPr>
              <w:t xml:space="preserve"> Организация и поддержка деятельности музея и обеспечение сохранности музейного фонда, установка АПС, видеонаблюдения, молниезащиты.  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01.01.2016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31.12.2016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всего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+13,0</w:t>
            </w:r>
          </w:p>
        </w:tc>
        <w:tc>
          <w:tcPr>
            <w:tcW w:w="22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Выплата заработной платы работникам, увеличение количества музейных экспонатов, выставочная деятельность.</w:t>
            </w:r>
          </w:p>
        </w:tc>
      </w:tr>
      <w:tr w:rsidR="009B17D1" w:rsidRPr="00B61B75" w:rsidTr="00A93CC8">
        <w:trPr>
          <w:trHeight w:val="52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 т</w:t>
            </w:r>
            <w:proofErr w:type="gramStart"/>
            <w:r w:rsidRPr="001C117A">
              <w:rPr>
                <w:sz w:val="20"/>
                <w:szCs w:val="20"/>
              </w:rPr>
              <w:t>.ч</w:t>
            </w:r>
            <w:proofErr w:type="gramEnd"/>
            <w:r w:rsidRPr="001C117A">
              <w:rPr>
                <w:sz w:val="20"/>
                <w:szCs w:val="20"/>
              </w:rPr>
              <w:t xml:space="preserve"> за </w:t>
            </w:r>
            <w:proofErr w:type="spellStart"/>
            <w:r w:rsidRPr="001C117A">
              <w:rPr>
                <w:sz w:val="20"/>
                <w:szCs w:val="20"/>
              </w:rPr>
              <w:t>счет-федерального</w:t>
            </w:r>
            <w:proofErr w:type="spellEnd"/>
            <w:r w:rsidRPr="001C117A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B17D1" w:rsidRPr="001C117A" w:rsidTr="00A93CC8">
        <w:trPr>
          <w:trHeight w:val="43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435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+13,0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B61B75" w:rsidTr="00A93CC8">
        <w:trPr>
          <w:trHeight w:val="291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1C117A">
              <w:rPr>
                <w:sz w:val="20"/>
                <w:szCs w:val="20"/>
              </w:rPr>
              <w:t xml:space="preserve"> 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  <w:lang w:eastAsia="ar-SA"/>
              </w:rPr>
              <w:t>Зав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  <w:lang w:eastAsia="ar-SA"/>
              </w:rPr>
              <w:t>отделом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  <w:lang w:eastAsia="ar-SA"/>
              </w:rPr>
              <w:t>культуры</w:t>
            </w:r>
            <w:proofErr w:type="spellEnd"/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eastAsia="ar-SA"/>
              </w:rPr>
              <w:t>01.01.2016</w:t>
            </w: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eastAsia="ar-SA"/>
              </w:rPr>
              <w:t>31.12.2016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+28,0</w:t>
            </w:r>
          </w:p>
        </w:tc>
        <w:tc>
          <w:tcPr>
            <w:tcW w:w="22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Выплата заработной платы работникам. Увеличение количества учащихся</w:t>
            </w:r>
          </w:p>
        </w:tc>
      </w:tr>
      <w:tr w:rsidR="009B17D1" w:rsidRPr="00B61B75" w:rsidTr="00A93CC8">
        <w:trPr>
          <w:trHeight w:val="288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В т</w:t>
            </w:r>
            <w:proofErr w:type="gramStart"/>
            <w:r w:rsidRPr="001C117A">
              <w:rPr>
                <w:sz w:val="20"/>
                <w:szCs w:val="20"/>
              </w:rPr>
              <w:t>.ч</w:t>
            </w:r>
            <w:proofErr w:type="gramEnd"/>
            <w:r w:rsidRPr="001C117A">
              <w:rPr>
                <w:sz w:val="20"/>
                <w:szCs w:val="20"/>
              </w:rPr>
              <w:t xml:space="preserve"> за </w:t>
            </w:r>
            <w:proofErr w:type="spellStart"/>
            <w:r w:rsidRPr="001C117A">
              <w:rPr>
                <w:sz w:val="20"/>
                <w:szCs w:val="20"/>
              </w:rPr>
              <w:t>счет-федерального</w:t>
            </w:r>
            <w:proofErr w:type="spellEnd"/>
            <w:r w:rsidRPr="001C117A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B17D1" w:rsidRPr="001C117A" w:rsidTr="00A93CC8">
        <w:trPr>
          <w:trHeight w:val="288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17D1" w:rsidRPr="001C117A" w:rsidTr="00A93CC8">
        <w:trPr>
          <w:trHeight w:val="288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pStyle w:val="ConsPlusCell"/>
              <w:rPr>
                <w:sz w:val="20"/>
                <w:szCs w:val="20"/>
              </w:rPr>
            </w:pPr>
            <w:r w:rsidRPr="001C117A">
              <w:rPr>
                <w:sz w:val="20"/>
                <w:szCs w:val="20"/>
              </w:rPr>
              <w:t>+28,0</w:t>
            </w:r>
          </w:p>
        </w:tc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1" w:rsidRPr="001C117A" w:rsidRDefault="009B17D1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9B17D1" w:rsidRPr="001C117A" w:rsidRDefault="009B17D1" w:rsidP="001C117A">
      <w:pPr>
        <w:spacing w:after="0" w:line="240" w:lineRule="auto"/>
        <w:ind w:left="10065"/>
        <w:rPr>
          <w:rFonts w:ascii="Times New Roman" w:hAnsi="Times New Roman"/>
          <w:sz w:val="20"/>
          <w:szCs w:val="20"/>
        </w:rPr>
      </w:pPr>
    </w:p>
    <w:p w:rsidR="009B17D1" w:rsidRPr="001C117A" w:rsidRDefault="009B17D1" w:rsidP="001C11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B17D1" w:rsidRPr="001C117A" w:rsidRDefault="009B17D1" w:rsidP="001C11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  <w:sectPr w:rsidR="009B17D1" w:rsidRPr="001C117A" w:rsidSect="009B17D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0544E" w:rsidRPr="001C117A" w:rsidRDefault="00C0544E" w:rsidP="001C117A">
      <w:pPr>
        <w:pStyle w:val="ConsPlusTitle"/>
        <w:jc w:val="center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lastRenderedPageBreak/>
        <w:t>АДМИНИСТРАЦИЯ ТУЖИНСКОГО МУНИЦИПАЛЬНОГО РАЙОНА</w:t>
      </w:r>
    </w:p>
    <w:p w:rsidR="00C0544E" w:rsidRPr="001C117A" w:rsidRDefault="00C0544E" w:rsidP="001C117A">
      <w:pPr>
        <w:pStyle w:val="ConsPlusTitle"/>
        <w:jc w:val="center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t>КИРОВСКОЙ ОБЛАСТИ</w:t>
      </w:r>
    </w:p>
    <w:p w:rsidR="00C0544E" w:rsidRPr="001C117A" w:rsidRDefault="00C0544E" w:rsidP="001C117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C0544E" w:rsidRPr="001C117A" w:rsidRDefault="00C0544E" w:rsidP="001C117A">
      <w:pPr>
        <w:pStyle w:val="ConsPlusTitle"/>
        <w:jc w:val="center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t>ПОСТАНОВЛЕНИЕ</w:t>
      </w:r>
    </w:p>
    <w:p w:rsidR="00C0544E" w:rsidRPr="001C117A" w:rsidRDefault="00C0544E" w:rsidP="001C117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C0544E" w:rsidRPr="001C117A" w:rsidRDefault="00C0544E" w:rsidP="001C117A">
      <w:pPr>
        <w:pStyle w:val="ConsPlusTitle"/>
        <w:rPr>
          <w:rFonts w:ascii="Times New Roman" w:hAnsi="Times New Roman" w:cs="Times New Roman"/>
          <w:b w:val="0"/>
          <w:u w:val="single"/>
        </w:rPr>
      </w:pPr>
      <w:r w:rsidRPr="001C117A">
        <w:rPr>
          <w:rFonts w:ascii="Times New Roman" w:hAnsi="Times New Roman" w:cs="Times New Roman"/>
          <w:b w:val="0"/>
          <w:u w:val="single"/>
        </w:rPr>
        <w:t xml:space="preserve">02.11.2016  </w:t>
      </w:r>
      <w:r w:rsidRPr="001C117A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</w:t>
      </w:r>
      <w:r w:rsidRPr="001C117A">
        <w:rPr>
          <w:rFonts w:ascii="Times New Roman" w:hAnsi="Times New Roman" w:cs="Times New Roman"/>
          <w:b w:val="0"/>
        </w:rPr>
        <w:tab/>
      </w:r>
      <w:r w:rsidRPr="001C117A">
        <w:rPr>
          <w:rFonts w:ascii="Times New Roman" w:hAnsi="Times New Roman" w:cs="Times New Roman"/>
          <w:b w:val="0"/>
        </w:rPr>
        <w:tab/>
      </w:r>
      <w:r w:rsidRPr="001C117A">
        <w:rPr>
          <w:rFonts w:ascii="Times New Roman" w:hAnsi="Times New Roman" w:cs="Times New Roman"/>
          <w:b w:val="0"/>
        </w:rPr>
        <w:tab/>
      </w:r>
      <w:r w:rsidRPr="001C117A">
        <w:rPr>
          <w:rFonts w:ascii="Times New Roman" w:hAnsi="Times New Roman" w:cs="Times New Roman"/>
          <w:b w:val="0"/>
        </w:rPr>
        <w:tab/>
      </w:r>
      <w:r w:rsidRPr="001C117A">
        <w:rPr>
          <w:rFonts w:ascii="Times New Roman" w:hAnsi="Times New Roman" w:cs="Times New Roman"/>
          <w:b w:val="0"/>
        </w:rPr>
        <w:tab/>
      </w:r>
      <w:r w:rsidRPr="001C117A">
        <w:rPr>
          <w:rFonts w:ascii="Times New Roman" w:hAnsi="Times New Roman" w:cs="Times New Roman"/>
          <w:b w:val="0"/>
          <w:u w:val="single"/>
        </w:rPr>
        <w:t>№ 325</w:t>
      </w:r>
    </w:p>
    <w:p w:rsidR="00C0544E" w:rsidRPr="001C117A" w:rsidRDefault="00C0544E" w:rsidP="001C117A">
      <w:pPr>
        <w:pStyle w:val="ConsPlusTitle"/>
        <w:rPr>
          <w:rFonts w:ascii="Times New Roman" w:hAnsi="Times New Roman" w:cs="Times New Roman"/>
          <w:b w:val="0"/>
        </w:rPr>
      </w:pPr>
    </w:p>
    <w:p w:rsidR="00C0544E" w:rsidRPr="001C117A" w:rsidRDefault="00C0544E" w:rsidP="001C11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C117A">
        <w:rPr>
          <w:rFonts w:ascii="Times New Roman" w:hAnsi="Times New Roman" w:cs="Times New Roman"/>
          <w:b w:val="0"/>
        </w:rPr>
        <w:t>пгт Тужа</w:t>
      </w:r>
    </w:p>
    <w:p w:rsidR="00C0544E" w:rsidRPr="001C117A" w:rsidRDefault="00C0544E" w:rsidP="001C117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C0544E" w:rsidRPr="001C117A" w:rsidRDefault="00C0544E" w:rsidP="001C1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C117A">
        <w:rPr>
          <w:rFonts w:ascii="Times New Roman" w:eastAsia="Calibri" w:hAnsi="Times New Roman"/>
          <w:b/>
          <w:bCs/>
          <w:sz w:val="20"/>
          <w:szCs w:val="20"/>
          <w:lang w:val="ru-RU"/>
        </w:rPr>
        <w:t xml:space="preserve">Об утверждении </w:t>
      </w:r>
      <w:r w:rsidRPr="001C117A">
        <w:rPr>
          <w:rFonts w:ascii="Times New Roman" w:hAnsi="Times New Roman"/>
          <w:b/>
          <w:sz w:val="20"/>
          <w:szCs w:val="20"/>
          <w:lang w:val="ru-RU"/>
        </w:rPr>
        <w:t xml:space="preserve">Порядка разработки и утверждения бюджетного прогноза Тужинского района Кировской области </w:t>
      </w:r>
    </w:p>
    <w:p w:rsidR="00C0544E" w:rsidRPr="001C117A" w:rsidRDefault="00C0544E" w:rsidP="001C1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C117A">
        <w:rPr>
          <w:rFonts w:ascii="Times New Roman" w:hAnsi="Times New Roman"/>
          <w:b/>
          <w:sz w:val="20"/>
          <w:szCs w:val="20"/>
          <w:lang w:val="ru-RU"/>
        </w:rPr>
        <w:t>на долгосрочный период</w:t>
      </w:r>
    </w:p>
    <w:p w:rsidR="00C0544E" w:rsidRPr="001C117A" w:rsidRDefault="00C0544E" w:rsidP="001C117A">
      <w:pPr>
        <w:pStyle w:val="ConsPlusTitle"/>
        <w:tabs>
          <w:tab w:val="left" w:pos="0"/>
          <w:tab w:val="center" w:pos="4677"/>
        </w:tabs>
        <w:ind w:firstLine="709"/>
        <w:jc w:val="both"/>
        <w:rPr>
          <w:rFonts w:ascii="Times New Roman" w:eastAsia="Calibri" w:hAnsi="Times New Roman" w:cs="Times New Roman"/>
          <w:b w:val="0"/>
          <w:lang w:eastAsia="en-US"/>
        </w:rPr>
      </w:pPr>
    </w:p>
    <w:p w:rsidR="00C0544E" w:rsidRPr="001C117A" w:rsidRDefault="00C0544E" w:rsidP="001C117A">
      <w:pPr>
        <w:pStyle w:val="ConsPlusTitle"/>
        <w:tabs>
          <w:tab w:val="left" w:pos="0"/>
          <w:tab w:val="center" w:pos="4677"/>
        </w:tabs>
        <w:ind w:firstLine="720"/>
        <w:jc w:val="both"/>
        <w:rPr>
          <w:rFonts w:ascii="Times New Roman" w:eastAsia="Lucida Sans Unicode" w:hAnsi="Times New Roman" w:cs="Times New Roman"/>
          <w:b w:val="0"/>
          <w:kern w:val="1"/>
        </w:rPr>
      </w:pPr>
      <w:r w:rsidRPr="001C117A">
        <w:rPr>
          <w:rFonts w:ascii="Times New Roman" w:eastAsia="Calibri" w:hAnsi="Times New Roman" w:cs="Times New Roman"/>
          <w:b w:val="0"/>
          <w:lang w:eastAsia="en-US"/>
        </w:rPr>
        <w:t xml:space="preserve">В целях реализации </w:t>
      </w:r>
      <w:hyperlink r:id="rId14" w:history="1">
        <w:r w:rsidRPr="001C117A">
          <w:rPr>
            <w:rFonts w:ascii="Times New Roman" w:eastAsia="Calibri" w:hAnsi="Times New Roman" w:cs="Times New Roman"/>
            <w:b w:val="0"/>
            <w:lang w:eastAsia="en-US"/>
          </w:rPr>
          <w:t>статьи 170.</w:t>
        </w:r>
      </w:hyperlink>
      <w:r w:rsidRPr="001C117A">
        <w:rPr>
          <w:rFonts w:ascii="Times New Roman" w:hAnsi="Times New Roman" w:cs="Times New Roman"/>
          <w:b w:val="0"/>
        </w:rPr>
        <w:t>1</w:t>
      </w:r>
      <w:r w:rsidRPr="001C117A">
        <w:rPr>
          <w:rFonts w:ascii="Times New Roman" w:eastAsia="Calibri" w:hAnsi="Times New Roman" w:cs="Times New Roman"/>
          <w:b w:val="0"/>
          <w:lang w:eastAsia="en-US"/>
        </w:rPr>
        <w:t xml:space="preserve"> Бюджетного кодекса Российской Федерации и статьи 25.1 Положения о бюджетном процессе в муниципальном образовании Тужинский муниципальный района, утвержденного решением Тужинской районной Думы от 12.12.2008 №36/288 «</w:t>
      </w:r>
      <w:r w:rsidRPr="001C117A">
        <w:rPr>
          <w:rFonts w:ascii="Times New Roman" w:hAnsi="Times New Roman" w:cs="Times New Roman"/>
          <w:b w:val="0"/>
        </w:rPr>
        <w:t xml:space="preserve">Об утверждении Положения о бюджетном процессе в муниципальном образовании Тужинский муниципальный район» администрация Тужинского муниципального района </w:t>
      </w:r>
      <w:r w:rsidRPr="001C117A">
        <w:rPr>
          <w:rFonts w:ascii="Times New Roman" w:eastAsia="Calibri" w:hAnsi="Times New Roman" w:cs="Times New Roman"/>
          <w:b w:val="0"/>
        </w:rPr>
        <w:t>ПОСТАНОВЛЯЕТ</w:t>
      </w:r>
      <w:r w:rsidRPr="001C117A">
        <w:rPr>
          <w:rFonts w:ascii="Times New Roman" w:hAnsi="Times New Roman" w:cs="Times New Roman"/>
          <w:b w:val="0"/>
        </w:rPr>
        <w:t>:</w:t>
      </w:r>
    </w:p>
    <w:p w:rsidR="00C0544E" w:rsidRPr="001C117A" w:rsidRDefault="00C0544E" w:rsidP="001C117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1C117A">
        <w:rPr>
          <w:rFonts w:ascii="Times New Roman" w:eastAsia="Calibri" w:hAnsi="Times New Roman"/>
          <w:sz w:val="20"/>
          <w:szCs w:val="20"/>
          <w:lang w:val="ru-RU"/>
        </w:rPr>
        <w:t xml:space="preserve">Утвердить </w:t>
      </w:r>
      <w:r w:rsidRPr="001C117A">
        <w:rPr>
          <w:rFonts w:ascii="Times New Roman" w:hAnsi="Times New Roman"/>
          <w:sz w:val="20"/>
          <w:szCs w:val="20"/>
          <w:lang w:val="ru-RU"/>
        </w:rPr>
        <w:t xml:space="preserve">Порядок разработки и утверждения бюджетного прогноза Тужинского района Кировской области на долгосрочный период (далее – Бюджетный прогноз) </w:t>
      </w:r>
      <w:r w:rsidRPr="001C117A">
        <w:rPr>
          <w:rFonts w:ascii="Times New Roman" w:eastAsia="Calibri" w:hAnsi="Times New Roman"/>
          <w:sz w:val="20"/>
          <w:szCs w:val="20"/>
          <w:lang w:val="ru-RU"/>
        </w:rPr>
        <w:t>согласно приложению.</w:t>
      </w:r>
    </w:p>
    <w:p w:rsidR="00C0544E" w:rsidRPr="001C117A" w:rsidRDefault="00C0544E" w:rsidP="001C117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t>2. Рекомендовать органам исполнительной власти, осуществляющим полномочия главных администраторов доходов бюджетов бюджетной системы Тужинского района, и органам местного самоуправления муниципального района представлять в Финансовое управление администрации Тужинского муниципального района (далее – Финансовое управление) сведения, необходимые для разработки Бюджетного прогноза на долгосрочный период, по отдельным запросам Финансового управления.</w:t>
      </w:r>
    </w:p>
    <w:p w:rsidR="00C0544E" w:rsidRPr="001C117A" w:rsidRDefault="00C0544E" w:rsidP="001C117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eastAsia="Calibri" w:hAnsi="Times New Roman"/>
          <w:sz w:val="20"/>
          <w:szCs w:val="20"/>
          <w:lang w:val="ru-RU"/>
        </w:rPr>
        <w:t>3. Признать утратившим силу постановление администрации Тужинского муниципального района от 30.12.2015 № 489 «</w:t>
      </w:r>
      <w:r w:rsidRPr="001C117A">
        <w:rPr>
          <w:rFonts w:ascii="Times New Roman" w:eastAsia="Calibri" w:hAnsi="Times New Roman"/>
          <w:bCs/>
          <w:sz w:val="20"/>
          <w:szCs w:val="20"/>
          <w:lang w:val="ru-RU"/>
        </w:rPr>
        <w:t xml:space="preserve">Об утверждении </w:t>
      </w:r>
      <w:r w:rsidRPr="001C117A">
        <w:rPr>
          <w:rFonts w:ascii="Times New Roman" w:hAnsi="Times New Roman"/>
          <w:sz w:val="20"/>
          <w:szCs w:val="20"/>
          <w:lang w:val="ru-RU"/>
        </w:rPr>
        <w:t>Порядка разработки и утверждения бюджетного прогноза Тужинского района на долгосрочный период».</w:t>
      </w:r>
    </w:p>
    <w:p w:rsidR="00C0544E" w:rsidRPr="001C117A" w:rsidRDefault="00C0544E" w:rsidP="001C117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 xml:space="preserve">4. </w:t>
      </w:r>
      <w:proofErr w:type="gramStart"/>
      <w:r w:rsidRPr="001C117A">
        <w:rPr>
          <w:rFonts w:ascii="Times New Roman" w:hAnsi="Times New Roman"/>
          <w:sz w:val="20"/>
          <w:szCs w:val="20"/>
          <w:lang w:val="ru-RU"/>
        </w:rPr>
        <w:t>Контроль за</w:t>
      </w:r>
      <w:proofErr w:type="gramEnd"/>
      <w:r w:rsidRPr="001C117A">
        <w:rPr>
          <w:rFonts w:ascii="Times New Roman" w:hAnsi="Times New Roman"/>
          <w:sz w:val="20"/>
          <w:szCs w:val="20"/>
          <w:lang w:val="ru-RU"/>
        </w:rPr>
        <w:t xml:space="preserve"> выполнением настоящего постановления возлагаю на начальника Финансового управления администрации района.</w:t>
      </w:r>
    </w:p>
    <w:p w:rsidR="00C0544E" w:rsidRPr="001C117A" w:rsidRDefault="00C0544E" w:rsidP="001C11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5.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 и распространяет свое действие с 01.01.2016 года.</w:t>
      </w:r>
    </w:p>
    <w:p w:rsidR="001C117A" w:rsidRDefault="001C117A" w:rsidP="001C11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81956" w:rsidRDefault="00281956" w:rsidP="001C11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544E" w:rsidRPr="001C117A" w:rsidRDefault="00C0544E" w:rsidP="001C11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Глава района, глава администрации</w:t>
      </w:r>
    </w:p>
    <w:p w:rsidR="00C0544E" w:rsidRPr="001C117A" w:rsidRDefault="00C0544E" w:rsidP="001C117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t xml:space="preserve">Тужинского муниципального района            </w:t>
      </w:r>
      <w:r w:rsidR="001C117A">
        <w:rPr>
          <w:rFonts w:ascii="Times New Roman" w:hAnsi="Times New Roman" w:cs="Times New Roman"/>
        </w:rPr>
        <w:t xml:space="preserve">                </w:t>
      </w:r>
      <w:r w:rsidRPr="001C117A">
        <w:rPr>
          <w:rFonts w:ascii="Times New Roman" w:hAnsi="Times New Roman" w:cs="Times New Roman"/>
        </w:rPr>
        <w:t>Е.В. Видякина</w:t>
      </w:r>
    </w:p>
    <w:p w:rsidR="00C0544E" w:rsidRPr="001C117A" w:rsidRDefault="00C0544E" w:rsidP="001C117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0544E" w:rsidRPr="001C117A" w:rsidRDefault="00C0544E" w:rsidP="001C117A">
      <w:pPr>
        <w:pStyle w:val="a4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Приложение</w:t>
      </w:r>
    </w:p>
    <w:p w:rsidR="00C0544E" w:rsidRPr="001C117A" w:rsidRDefault="00C0544E" w:rsidP="001C117A">
      <w:pPr>
        <w:pStyle w:val="a4"/>
        <w:rPr>
          <w:rFonts w:ascii="Times New Roman" w:hAnsi="Times New Roman"/>
          <w:sz w:val="20"/>
          <w:szCs w:val="20"/>
          <w:lang w:val="ru-RU"/>
        </w:rPr>
      </w:pPr>
    </w:p>
    <w:p w:rsidR="00C0544E" w:rsidRPr="001C117A" w:rsidRDefault="00C0544E" w:rsidP="001C117A">
      <w:pPr>
        <w:pStyle w:val="a4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УТВЕРЖДЕН</w:t>
      </w:r>
    </w:p>
    <w:p w:rsidR="00C0544E" w:rsidRPr="001C117A" w:rsidRDefault="00C0544E" w:rsidP="001C117A">
      <w:pPr>
        <w:pStyle w:val="a4"/>
        <w:rPr>
          <w:rFonts w:ascii="Times New Roman" w:hAnsi="Times New Roman"/>
          <w:sz w:val="20"/>
          <w:szCs w:val="20"/>
          <w:lang w:val="ru-RU"/>
        </w:rPr>
      </w:pPr>
    </w:p>
    <w:p w:rsidR="00C0544E" w:rsidRPr="001C117A" w:rsidRDefault="00C0544E" w:rsidP="001C117A">
      <w:pPr>
        <w:pStyle w:val="a4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постановлением администрации</w:t>
      </w:r>
    </w:p>
    <w:p w:rsidR="00C0544E" w:rsidRPr="001C117A" w:rsidRDefault="00C0544E" w:rsidP="001C117A">
      <w:pPr>
        <w:pStyle w:val="a4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Тужинского муниципального</w:t>
      </w:r>
    </w:p>
    <w:p w:rsidR="00C0544E" w:rsidRPr="001C117A" w:rsidRDefault="00C0544E" w:rsidP="001C117A">
      <w:pPr>
        <w:pStyle w:val="a4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района</w:t>
      </w:r>
    </w:p>
    <w:p w:rsidR="00C0544E" w:rsidRPr="001C117A" w:rsidRDefault="00C0544E" w:rsidP="001C117A">
      <w:pPr>
        <w:pStyle w:val="a4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от 02.11.2016</w:t>
      </w:r>
      <w:r w:rsidRPr="001C117A">
        <w:rPr>
          <w:rFonts w:ascii="Times New Roman" w:hAnsi="Times New Roman"/>
          <w:sz w:val="20"/>
          <w:szCs w:val="20"/>
          <w:lang w:val="ru-RU"/>
        </w:rPr>
        <w:tab/>
        <w:t>№325</w:t>
      </w:r>
    </w:p>
    <w:p w:rsidR="00C0544E" w:rsidRPr="001C117A" w:rsidRDefault="00C0544E" w:rsidP="001C117A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C0544E" w:rsidRPr="001C117A" w:rsidRDefault="00C0544E" w:rsidP="001C1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C0544E" w:rsidRPr="001C117A" w:rsidRDefault="00C0544E" w:rsidP="001C1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C117A">
        <w:rPr>
          <w:rFonts w:ascii="Times New Roman" w:hAnsi="Times New Roman"/>
          <w:b/>
          <w:sz w:val="20"/>
          <w:szCs w:val="20"/>
          <w:lang w:val="ru-RU"/>
        </w:rPr>
        <w:t>ПОРЯДОК</w:t>
      </w:r>
    </w:p>
    <w:p w:rsidR="00C0544E" w:rsidRPr="001C117A" w:rsidRDefault="00C0544E" w:rsidP="001C1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C117A">
        <w:rPr>
          <w:rFonts w:ascii="Times New Roman" w:hAnsi="Times New Roman"/>
          <w:b/>
          <w:sz w:val="20"/>
          <w:szCs w:val="20"/>
          <w:lang w:val="ru-RU"/>
        </w:rPr>
        <w:t>разработки и утверждения бюджетного прогноза Тужинского района Кировской области на долгосрочный период</w:t>
      </w:r>
    </w:p>
    <w:p w:rsidR="00C0544E" w:rsidRPr="001C117A" w:rsidRDefault="00C0544E" w:rsidP="001C1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C0544E" w:rsidRPr="001C117A" w:rsidRDefault="00C0544E" w:rsidP="001C11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1.</w:t>
      </w:r>
      <w:r w:rsidRPr="001C117A">
        <w:rPr>
          <w:rFonts w:ascii="Times New Roman" w:hAnsi="Times New Roman"/>
          <w:sz w:val="20"/>
          <w:szCs w:val="20"/>
          <w:lang w:val="ru-RU"/>
        </w:rPr>
        <w:tab/>
        <w:t>Порядок разработки и утверждения бюджетного прогноза Тужинского района Кировской области на долгосрочный период устанавливает порядок разработки и утверждения, период действия, требования к составу и содержанию бюджетного прогноза Тужинского района Кировской области на долгосрочный период (далее – бюджетный прогноз), а также мониторингу и контролю его реализации.</w:t>
      </w:r>
    </w:p>
    <w:p w:rsidR="00C0544E" w:rsidRPr="001C117A" w:rsidRDefault="00C0544E" w:rsidP="001C11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2.</w:t>
      </w:r>
      <w:r w:rsidRPr="001C117A">
        <w:rPr>
          <w:rFonts w:ascii="Times New Roman" w:hAnsi="Times New Roman"/>
          <w:sz w:val="20"/>
          <w:szCs w:val="20"/>
          <w:lang w:val="ru-RU"/>
        </w:rPr>
        <w:tab/>
        <w:t xml:space="preserve">Бюджетный прогноз разрабатывается и утверждается каждые 3 года на шесть и более лет, согласно п.3 ст. 25.1 Положения о бюджетном процессе </w:t>
      </w:r>
      <w:r w:rsidRPr="001C117A">
        <w:rPr>
          <w:rFonts w:ascii="Times New Roman" w:eastAsia="Calibri" w:hAnsi="Times New Roman"/>
          <w:sz w:val="20"/>
          <w:szCs w:val="20"/>
          <w:lang w:val="ru-RU"/>
        </w:rPr>
        <w:t>в муниципальном образовании Тужинский муниципальный район (далее – Положение о бюджетном процессе).</w:t>
      </w:r>
    </w:p>
    <w:p w:rsidR="00C0544E" w:rsidRPr="001C117A" w:rsidRDefault="00C0544E" w:rsidP="001C11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 xml:space="preserve">Период действия бюджетного прогноза, начиная с бюджетного прогноза с 2017 года и на последующие годы действия бюджетного прогноза, определяется постановлением администрации </w:t>
      </w:r>
      <w:r w:rsidRPr="001C117A">
        <w:rPr>
          <w:rFonts w:ascii="Times New Roman" w:hAnsi="Times New Roman"/>
          <w:sz w:val="20"/>
          <w:szCs w:val="20"/>
          <w:lang w:val="ru-RU"/>
        </w:rPr>
        <w:lastRenderedPageBreak/>
        <w:t>Тужинского муниципального района о мерах по составлению бюджета района на очередной финансовый год и плановый период.</w:t>
      </w:r>
    </w:p>
    <w:p w:rsidR="00C0544E" w:rsidRPr="001C117A" w:rsidRDefault="00C0544E" w:rsidP="001C11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Бюджетный прогноз утверждается распоряжением администрации Тужинского муниципального района.</w:t>
      </w:r>
    </w:p>
    <w:p w:rsidR="00C0544E" w:rsidRPr="001C117A" w:rsidRDefault="00C0544E" w:rsidP="001C117A">
      <w:pPr>
        <w:pStyle w:val="ConsPlusNonformat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117A">
        <w:rPr>
          <w:rFonts w:ascii="Times New Roman" w:hAnsi="Times New Roman" w:cs="Times New Roman"/>
          <w:sz w:val="20"/>
          <w:szCs w:val="20"/>
        </w:rPr>
        <w:t>3.</w:t>
      </w:r>
      <w:r w:rsidRPr="001C117A">
        <w:rPr>
          <w:rFonts w:ascii="Times New Roman" w:hAnsi="Times New Roman" w:cs="Times New Roman"/>
          <w:sz w:val="20"/>
          <w:szCs w:val="20"/>
        </w:rPr>
        <w:tab/>
        <w:t>Разработка бюджетного прогноза осуществляется Финансовым управлением администрации Тужинского муниципального района (далее - Финансовым управлением) на основе прогноза социально-экономического развития Тужинского района на долгосрочный период.</w:t>
      </w:r>
    </w:p>
    <w:p w:rsidR="00C0544E" w:rsidRPr="001C117A" w:rsidRDefault="00C0544E" w:rsidP="001C11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4.</w:t>
      </w:r>
      <w:r w:rsidRPr="001C117A">
        <w:rPr>
          <w:rFonts w:ascii="Times New Roman" w:hAnsi="Times New Roman"/>
          <w:sz w:val="20"/>
          <w:szCs w:val="20"/>
          <w:lang w:val="ru-RU"/>
        </w:rPr>
        <w:tab/>
        <w:t xml:space="preserve">Бюджетный прогноз составляется по прилагаемой форме. </w:t>
      </w:r>
    </w:p>
    <w:p w:rsidR="00C0544E" w:rsidRPr="001C117A" w:rsidRDefault="00C0544E" w:rsidP="001C11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5.</w:t>
      </w:r>
      <w:r w:rsidRPr="001C117A">
        <w:rPr>
          <w:rFonts w:ascii="Times New Roman" w:hAnsi="Times New Roman"/>
          <w:sz w:val="20"/>
          <w:szCs w:val="20"/>
          <w:lang w:val="ru-RU"/>
        </w:rPr>
        <w:tab/>
        <w:t>В целях формирования бюджетного прогноза отделом по экономике и прогнозированию администрации Тужинского муниципального района (далее – Отделом по экономике) направляются в Финансовое управление, в срок установленный постановлением администрации Тужинского муниципального района о мерах по составлению бюджета района на очередной финансовый год и плановый период:</w:t>
      </w:r>
    </w:p>
    <w:p w:rsidR="00C0544E" w:rsidRPr="001C117A" w:rsidRDefault="00C0544E" w:rsidP="001C11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5.1. Прогноз показателей на период действия прогноза социально-экономического развития Тужинского района на долгосрочный период:</w:t>
      </w:r>
    </w:p>
    <w:p w:rsidR="00C0544E" w:rsidRPr="001C117A" w:rsidRDefault="00C0544E" w:rsidP="001C117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t>отгружено товаров собственного производства, выполнено работ и услуг собственными силами;</w:t>
      </w:r>
    </w:p>
    <w:p w:rsidR="00C0544E" w:rsidRPr="001C117A" w:rsidRDefault="00C0544E" w:rsidP="001C117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t>фонд оплаты труда;</w:t>
      </w:r>
    </w:p>
    <w:p w:rsidR="00C0544E" w:rsidRPr="001C117A" w:rsidRDefault="00C0544E" w:rsidP="001C117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t>прибыль прибыльных предприятий;</w:t>
      </w:r>
    </w:p>
    <w:p w:rsidR="00C0544E" w:rsidRPr="001C117A" w:rsidRDefault="00C0544E" w:rsidP="001C117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t>остаточная балансовая стоимость основных фондов;</w:t>
      </w:r>
    </w:p>
    <w:p w:rsidR="00C0544E" w:rsidRPr="001C117A" w:rsidRDefault="00C0544E" w:rsidP="001C117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t>индекс физического объема платных услуг населению;</w:t>
      </w:r>
    </w:p>
    <w:p w:rsidR="00C0544E" w:rsidRPr="001C117A" w:rsidRDefault="00C0544E" w:rsidP="001C117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C117A">
        <w:rPr>
          <w:rFonts w:ascii="Times New Roman" w:hAnsi="Times New Roman" w:cs="Times New Roman"/>
        </w:rPr>
        <w:t>среднемесячная номинальная начисленная заработная плата на одного работника.</w:t>
      </w:r>
    </w:p>
    <w:p w:rsidR="00C0544E" w:rsidRPr="001C117A" w:rsidRDefault="00C0544E" w:rsidP="001C11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5.2. Прогноз социально-экономического развития Тужинского района на долгосрочный период с пояснительной запиской, содержащей обоснование параметров прогноза (его корректировку с пояснительной запиской, содержащей, в том числе сопоставление с ранее утвержденными параметрами с указанием причин и факторов утвержденных изменений).</w:t>
      </w:r>
    </w:p>
    <w:p w:rsidR="00C0544E" w:rsidRPr="001C117A" w:rsidRDefault="00C0544E" w:rsidP="001C117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 xml:space="preserve">6. Финансовое управление вправе запрашивать у структурных подразделений администрации </w:t>
      </w:r>
      <w:r w:rsidRPr="001C117A">
        <w:rPr>
          <w:rFonts w:ascii="Times New Roman" w:eastAsia="Calibri" w:hAnsi="Times New Roman"/>
          <w:sz w:val="20"/>
          <w:szCs w:val="20"/>
          <w:lang w:val="ru-RU"/>
        </w:rPr>
        <w:t xml:space="preserve">Тужинского муниципального </w:t>
      </w:r>
      <w:r w:rsidRPr="001C117A">
        <w:rPr>
          <w:rFonts w:ascii="Times New Roman" w:hAnsi="Times New Roman"/>
          <w:sz w:val="20"/>
          <w:szCs w:val="20"/>
          <w:lang w:val="ru-RU"/>
        </w:rPr>
        <w:t xml:space="preserve">района, </w:t>
      </w:r>
      <w:r w:rsidRPr="001C117A">
        <w:rPr>
          <w:rFonts w:ascii="Times New Roman" w:eastAsia="Calibri" w:hAnsi="Times New Roman"/>
          <w:sz w:val="20"/>
          <w:szCs w:val="20"/>
          <w:lang w:val="ru-RU"/>
        </w:rPr>
        <w:t>муниципальных учреждений района</w:t>
      </w:r>
      <w:r w:rsidRPr="001C117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C117A">
        <w:rPr>
          <w:rFonts w:ascii="Times New Roman" w:eastAsia="Calibri" w:hAnsi="Times New Roman"/>
          <w:sz w:val="20"/>
          <w:szCs w:val="20"/>
          <w:lang w:val="ru-RU"/>
        </w:rPr>
        <w:t xml:space="preserve">и органов местного самоуправления Тужинского района (городского и сельских поселений) </w:t>
      </w:r>
      <w:r w:rsidRPr="001C117A">
        <w:rPr>
          <w:rFonts w:ascii="Times New Roman" w:hAnsi="Times New Roman"/>
          <w:sz w:val="20"/>
          <w:szCs w:val="20"/>
          <w:lang w:val="ru-RU"/>
        </w:rPr>
        <w:t>сведения, необходимые для разработки бюджетного прогноза.</w:t>
      </w:r>
    </w:p>
    <w:p w:rsidR="00C0544E" w:rsidRPr="001C117A" w:rsidRDefault="00C0544E" w:rsidP="001C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7. В целях обеспечения открытости информации проект бюджетного прогноза выносится на общественное обсуждение (далее - общественное обсуждение), которое проводится в следующем порядке:</w:t>
      </w:r>
    </w:p>
    <w:p w:rsidR="00C0544E" w:rsidRPr="001C117A" w:rsidRDefault="00C0544E" w:rsidP="001C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7.1. Организационно-техническое обеспечение подготовки и проведения общественного обсуждения осуществляется Финансовым управлением.</w:t>
      </w:r>
    </w:p>
    <w:p w:rsidR="00C0544E" w:rsidRPr="001C117A" w:rsidRDefault="00C0544E" w:rsidP="001C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7.2. Проект бюджетного прогноза подлежит размещению Финансовым управлением в информационно-телекоммуникационной сети "Интернет" на официальном информационном сайте Тужинского района и должен быть доступен заинтересованным лицам для ознакомления.</w:t>
      </w:r>
    </w:p>
    <w:p w:rsidR="00C0544E" w:rsidRPr="001C117A" w:rsidRDefault="00C0544E" w:rsidP="001C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Общественное обсуждение проекта бюджетного прогноза осуществляется в срок не менее 15 календарных дней со дня его размещения в информационно-телекоммуникационной сети "Интернет" на официальном информационном сайте Тужинского района.</w:t>
      </w:r>
    </w:p>
    <w:p w:rsidR="00C0544E" w:rsidRPr="001C117A" w:rsidRDefault="00C0544E" w:rsidP="001C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Проект бюджетного прогноза снимается с официального информационного сайта Тужинского района Финансовым управлением после утверждения бюджетного прогноза.</w:t>
      </w:r>
    </w:p>
    <w:p w:rsidR="00C0544E" w:rsidRPr="001C117A" w:rsidRDefault="00C0544E" w:rsidP="001C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7.3. В общественном обсуждении вправе участвовать органы местного самоуправления муниципальных образований Тужинского района, общественные объединения, предприятия, учреждения и организации, расположенные на территории Тужинского района, а также жители Тужинского района.</w:t>
      </w:r>
    </w:p>
    <w:p w:rsidR="00C0544E" w:rsidRPr="001C117A" w:rsidRDefault="00C0544E" w:rsidP="001C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7.4. Финансовое управление обязано рассмотреть все поступившие предложения и замечания по проекту бюджетного прогноза. Не поступление предложений и замечаний по проекту бюджетного прогноза не является препятствием для последующего утверждения проекта бюджетного прогноза.</w:t>
      </w:r>
    </w:p>
    <w:p w:rsidR="00C0544E" w:rsidRPr="001C117A" w:rsidRDefault="00C0544E" w:rsidP="001C117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 xml:space="preserve">8. Финансовое управление направляет на рассмотрение проект бюджетного прогноза (проект изменений бюджетного прогноза) Тужинского района на долгосрочный период (за исключением показателей финансового обеспечения муниципальных программ) в администрацию района одновременно с проектом решения о бюджете на очередной финансовый год и плановый период (справочным материалом). </w:t>
      </w:r>
    </w:p>
    <w:p w:rsidR="00C0544E" w:rsidRPr="001C117A" w:rsidRDefault="00C0544E" w:rsidP="001C1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 xml:space="preserve">9. </w:t>
      </w:r>
      <w:proofErr w:type="gramStart"/>
      <w:r w:rsidRPr="001C117A">
        <w:rPr>
          <w:rFonts w:ascii="Times New Roman" w:hAnsi="Times New Roman"/>
          <w:sz w:val="20"/>
          <w:szCs w:val="20"/>
          <w:lang w:val="ru-RU"/>
        </w:rPr>
        <w:t>Глава администрации района в срок установленный пунктом 5 статьи 25.1 и статьей 30 и Положения о бюджетном процессе, вносит на рассмотрение Тужинской районной Думы проект решения о бюджете района на очередной финансовый год и плановый период с документами и материалами, предоставляемыми одновременно с проектом бюджета района, с приложением проекта бюджетного прогноза (проект изменений бюджетного прогноза) Тужинского района на долгосрочный период</w:t>
      </w:r>
      <w:proofErr w:type="gramEnd"/>
      <w:r w:rsidRPr="001C117A">
        <w:rPr>
          <w:rFonts w:ascii="Times New Roman" w:hAnsi="Times New Roman"/>
          <w:sz w:val="20"/>
          <w:szCs w:val="20"/>
          <w:lang w:val="ru-RU"/>
        </w:rPr>
        <w:t xml:space="preserve"> (за исключением показателей финансового обеспечения муниципальных программ).</w:t>
      </w:r>
    </w:p>
    <w:p w:rsidR="00C0544E" w:rsidRPr="001C117A" w:rsidRDefault="00C0544E" w:rsidP="001C1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10.</w:t>
      </w:r>
      <w:r w:rsidRPr="001C117A">
        <w:rPr>
          <w:rFonts w:ascii="Times New Roman" w:hAnsi="Times New Roman"/>
          <w:sz w:val="20"/>
          <w:szCs w:val="20"/>
          <w:lang w:val="ru-RU"/>
        </w:rPr>
        <w:tab/>
        <w:t>В срок, не превышающий двух месяцев со дня официального опубликования решения о бюджете на очередной финансовый год и плановый период, Финансовое управление представляет в администрацию района на рассмотрение и утверждение проект бюджетного прогноза (проект изменений бюджетного прогноза).</w:t>
      </w:r>
    </w:p>
    <w:p w:rsidR="00C0544E" w:rsidRPr="001C117A" w:rsidRDefault="00C0544E" w:rsidP="001C11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11.</w:t>
      </w:r>
      <w:r w:rsidRPr="001C117A">
        <w:rPr>
          <w:rFonts w:ascii="Times New Roman" w:hAnsi="Times New Roman"/>
          <w:sz w:val="20"/>
          <w:szCs w:val="20"/>
          <w:lang w:val="ru-RU"/>
        </w:rPr>
        <w:tab/>
        <w:t xml:space="preserve">Мониторинг и контроль реализации бюджетного прогноза осуществляется Финансовым </w:t>
      </w:r>
      <w:r w:rsidRPr="001C117A">
        <w:rPr>
          <w:rFonts w:ascii="Times New Roman" w:hAnsi="Times New Roman"/>
          <w:sz w:val="20"/>
          <w:szCs w:val="20"/>
          <w:lang w:val="ru-RU"/>
        </w:rPr>
        <w:lastRenderedPageBreak/>
        <w:t xml:space="preserve">управлением ежегодно. Результаты мониторинга и контроля отражаются в пояснительной записке к годовому отчету об исполнении бюджета района за </w:t>
      </w:r>
      <w:proofErr w:type="gramStart"/>
      <w:r w:rsidRPr="001C117A">
        <w:rPr>
          <w:rFonts w:ascii="Times New Roman" w:hAnsi="Times New Roman"/>
          <w:sz w:val="20"/>
          <w:szCs w:val="20"/>
          <w:lang w:val="ru-RU"/>
        </w:rPr>
        <w:t>отчетный</w:t>
      </w:r>
      <w:proofErr w:type="gramEnd"/>
      <w:r w:rsidRPr="001C117A">
        <w:rPr>
          <w:rFonts w:ascii="Times New Roman" w:hAnsi="Times New Roman"/>
          <w:sz w:val="20"/>
          <w:szCs w:val="20"/>
          <w:lang w:val="ru-RU"/>
        </w:rPr>
        <w:t xml:space="preserve"> год, в составе документов и материалов, представляемых одновременно с годовым отчетом об исполнении бюджета района за отчетный год. </w:t>
      </w:r>
    </w:p>
    <w:p w:rsidR="00C0544E" w:rsidRPr="001C117A" w:rsidRDefault="00C0544E" w:rsidP="001C1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Кроме того, результаты мониторинга:</w:t>
      </w:r>
    </w:p>
    <w:p w:rsidR="00C0544E" w:rsidRPr="001C117A" w:rsidRDefault="00C0544E" w:rsidP="001C1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 xml:space="preserve">направляются в администрацию района, </w:t>
      </w:r>
      <w:proofErr w:type="gramStart"/>
      <w:r w:rsidRPr="001C117A">
        <w:rPr>
          <w:rFonts w:ascii="Times New Roman" w:hAnsi="Times New Roman"/>
          <w:sz w:val="20"/>
          <w:szCs w:val="20"/>
          <w:lang w:val="ru-RU"/>
        </w:rPr>
        <w:t>осуществляющей</w:t>
      </w:r>
      <w:proofErr w:type="gramEnd"/>
      <w:r w:rsidRPr="001C117A">
        <w:rPr>
          <w:rFonts w:ascii="Times New Roman" w:hAnsi="Times New Roman"/>
          <w:sz w:val="20"/>
          <w:szCs w:val="20"/>
          <w:lang w:val="ru-RU"/>
        </w:rPr>
        <w:t xml:space="preserve">  подготовку ежегодного отчета о результатах деятельности органов местного самоуправления района;</w:t>
      </w:r>
    </w:p>
    <w:p w:rsidR="00C0544E" w:rsidRPr="001C117A" w:rsidRDefault="00C0544E" w:rsidP="001C1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1C117A">
        <w:rPr>
          <w:rFonts w:ascii="Times New Roman" w:hAnsi="Times New Roman"/>
          <w:sz w:val="20"/>
          <w:szCs w:val="20"/>
          <w:lang w:val="ru-RU"/>
        </w:rPr>
        <w:t>размещаются на официальном сайте администрации района в информационно-телекоммуникационной сети «Интернет» в составе документов и материалов к годовому отчету об исполнении бюджета района за отчетный год, за исключением сведений, отнесенных к государственной, коммерческой, служебной и иной охраняемой законом тайне.</w:t>
      </w:r>
      <w:proofErr w:type="gramEnd"/>
    </w:p>
    <w:p w:rsidR="00C0544E" w:rsidRDefault="00C0544E" w:rsidP="001C117A">
      <w:pPr>
        <w:spacing w:after="0" w:line="240" w:lineRule="auto"/>
        <w:ind w:firstLine="5940"/>
        <w:jc w:val="center"/>
        <w:rPr>
          <w:rFonts w:ascii="Times New Roman" w:hAnsi="Times New Roman"/>
          <w:caps/>
          <w:sz w:val="20"/>
          <w:szCs w:val="20"/>
          <w:lang w:val="ru-RU"/>
        </w:rPr>
      </w:pPr>
    </w:p>
    <w:p w:rsidR="00FF4079" w:rsidRPr="001C117A" w:rsidRDefault="00FF4079" w:rsidP="001C117A">
      <w:pPr>
        <w:spacing w:after="0" w:line="240" w:lineRule="auto"/>
        <w:ind w:firstLine="5940"/>
        <w:jc w:val="center"/>
        <w:rPr>
          <w:rFonts w:ascii="Times New Roman" w:hAnsi="Times New Roman"/>
          <w:caps/>
          <w:sz w:val="20"/>
          <w:szCs w:val="20"/>
          <w:lang w:val="ru-RU"/>
        </w:rPr>
      </w:pPr>
    </w:p>
    <w:p w:rsidR="00C0544E" w:rsidRPr="001C117A" w:rsidRDefault="00C0544E" w:rsidP="00FF4079">
      <w:pPr>
        <w:spacing w:after="0" w:line="240" w:lineRule="auto"/>
        <w:ind w:firstLine="5760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 xml:space="preserve">Приложение </w:t>
      </w:r>
    </w:p>
    <w:p w:rsidR="00C0544E" w:rsidRPr="001C117A" w:rsidRDefault="00C0544E" w:rsidP="00FF4079">
      <w:pPr>
        <w:spacing w:after="0" w:line="240" w:lineRule="auto"/>
        <w:ind w:firstLine="5760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 xml:space="preserve">к Порядку разработки и </w:t>
      </w:r>
    </w:p>
    <w:p w:rsidR="00C0544E" w:rsidRPr="001C117A" w:rsidRDefault="00C0544E" w:rsidP="00FF4079">
      <w:pPr>
        <w:spacing w:after="0" w:line="240" w:lineRule="auto"/>
        <w:ind w:firstLine="5760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 xml:space="preserve">утверждения бюджетного </w:t>
      </w:r>
    </w:p>
    <w:p w:rsidR="00C0544E" w:rsidRPr="001C117A" w:rsidRDefault="00C0544E" w:rsidP="00FF4079">
      <w:pPr>
        <w:spacing w:after="0" w:line="240" w:lineRule="auto"/>
        <w:ind w:firstLine="5760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 xml:space="preserve">прогноза Тужинского района </w:t>
      </w:r>
    </w:p>
    <w:p w:rsidR="00C0544E" w:rsidRPr="001C117A" w:rsidRDefault="00C0544E" w:rsidP="00FF4079">
      <w:pPr>
        <w:spacing w:after="0" w:line="240" w:lineRule="auto"/>
        <w:ind w:firstLine="5760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 xml:space="preserve">Кировской области </w:t>
      </w:r>
      <w:proofErr w:type="gramStart"/>
      <w:r w:rsidRPr="001C117A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  <w:r w:rsidRPr="001C117A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0544E" w:rsidRPr="001C117A" w:rsidRDefault="00C0544E" w:rsidP="00FF4079">
      <w:pPr>
        <w:spacing w:after="0" w:line="240" w:lineRule="auto"/>
        <w:ind w:firstLine="5760"/>
        <w:jc w:val="right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долгосрочный период</w:t>
      </w:r>
    </w:p>
    <w:p w:rsidR="00C0544E" w:rsidRPr="001C117A" w:rsidRDefault="00C0544E" w:rsidP="00FF4079">
      <w:pPr>
        <w:spacing w:after="0" w:line="240" w:lineRule="auto"/>
        <w:ind w:firstLine="576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0544E" w:rsidRPr="001C117A" w:rsidRDefault="00C0544E" w:rsidP="001C117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C0544E" w:rsidRPr="001C117A" w:rsidRDefault="00C0544E" w:rsidP="001C117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C0544E" w:rsidRPr="001C117A" w:rsidRDefault="00C0544E" w:rsidP="001C1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C117A">
        <w:rPr>
          <w:rFonts w:ascii="Times New Roman" w:hAnsi="Times New Roman"/>
          <w:b/>
          <w:sz w:val="20"/>
          <w:szCs w:val="20"/>
          <w:lang w:val="ru-RU"/>
        </w:rPr>
        <w:t xml:space="preserve">БЮДЖЕТНЫЙ ПРОГНОЗ </w:t>
      </w:r>
    </w:p>
    <w:p w:rsidR="00C0544E" w:rsidRPr="001C117A" w:rsidRDefault="00C0544E" w:rsidP="001C1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C117A">
        <w:rPr>
          <w:rFonts w:ascii="Times New Roman" w:hAnsi="Times New Roman"/>
          <w:b/>
          <w:sz w:val="20"/>
          <w:szCs w:val="20"/>
          <w:lang w:val="ru-RU"/>
        </w:rPr>
        <w:t>ТУЖИНСКОГО РАЙОНА КИРОВСКОЙ ОБЛАСТИ</w:t>
      </w:r>
    </w:p>
    <w:p w:rsidR="00C0544E" w:rsidRPr="001C117A" w:rsidRDefault="00C0544E" w:rsidP="001C1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C117A">
        <w:rPr>
          <w:rFonts w:ascii="Times New Roman" w:hAnsi="Times New Roman"/>
          <w:b/>
          <w:sz w:val="20"/>
          <w:szCs w:val="20"/>
        </w:rPr>
        <w:t xml:space="preserve">НА _____________ ГОДЫ </w:t>
      </w:r>
    </w:p>
    <w:p w:rsidR="00C0544E" w:rsidRPr="001C117A" w:rsidRDefault="00C0544E" w:rsidP="001C117A">
      <w:pPr>
        <w:spacing w:after="0" w:line="240" w:lineRule="auto"/>
        <w:ind w:firstLine="5760"/>
        <w:rPr>
          <w:rFonts w:ascii="Times New Roman" w:hAnsi="Times New Roman"/>
          <w:b/>
          <w:sz w:val="20"/>
          <w:szCs w:val="20"/>
        </w:rPr>
      </w:pPr>
    </w:p>
    <w:p w:rsidR="00C0544E" w:rsidRPr="001C117A" w:rsidRDefault="00C0544E" w:rsidP="001C117A">
      <w:pPr>
        <w:pStyle w:val="1"/>
        <w:numPr>
          <w:ilvl w:val="0"/>
          <w:numId w:val="2"/>
        </w:numPr>
        <w:spacing w:after="0" w:line="240" w:lineRule="auto"/>
        <w:ind w:hanging="720"/>
        <w:jc w:val="center"/>
        <w:rPr>
          <w:rFonts w:ascii="Times New Roman" w:hAnsi="Times New Roman"/>
          <w:sz w:val="20"/>
          <w:szCs w:val="20"/>
        </w:rPr>
      </w:pPr>
      <w:r w:rsidRPr="001C117A">
        <w:rPr>
          <w:rFonts w:ascii="Times New Roman" w:hAnsi="Times New Roman"/>
          <w:sz w:val="20"/>
          <w:szCs w:val="20"/>
        </w:rPr>
        <w:t xml:space="preserve">Прогноз основных характеристик </w:t>
      </w:r>
    </w:p>
    <w:p w:rsidR="00C0544E" w:rsidRPr="001C117A" w:rsidRDefault="00C0544E" w:rsidP="001C117A">
      <w:pPr>
        <w:pStyle w:val="1"/>
        <w:spacing w:after="0" w:line="240" w:lineRule="auto"/>
        <w:rPr>
          <w:rFonts w:ascii="Times New Roman" w:hAnsi="Times New Roman"/>
          <w:sz w:val="20"/>
          <w:szCs w:val="20"/>
        </w:rPr>
      </w:pPr>
      <w:r w:rsidRPr="001C117A">
        <w:rPr>
          <w:rFonts w:ascii="Times New Roman" w:hAnsi="Times New Roman"/>
          <w:sz w:val="20"/>
          <w:szCs w:val="20"/>
        </w:rPr>
        <w:t xml:space="preserve">консолидированного бюджета Тужинского района Кировской области </w:t>
      </w:r>
    </w:p>
    <w:p w:rsidR="00C0544E" w:rsidRPr="001C117A" w:rsidRDefault="00C0544E" w:rsidP="001C117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993"/>
        <w:gridCol w:w="992"/>
        <w:gridCol w:w="992"/>
        <w:gridCol w:w="992"/>
        <w:gridCol w:w="993"/>
        <w:gridCol w:w="992"/>
      </w:tblGrid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</w:tr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Дефицит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профицит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) –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544E" w:rsidRPr="001C117A" w:rsidRDefault="00C0544E" w:rsidP="001C11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544E" w:rsidRPr="001C117A" w:rsidRDefault="00C0544E" w:rsidP="001C117A">
      <w:pPr>
        <w:pStyle w:val="1"/>
        <w:numPr>
          <w:ilvl w:val="0"/>
          <w:numId w:val="2"/>
        </w:numPr>
        <w:spacing w:after="0" w:line="240" w:lineRule="auto"/>
        <w:ind w:hanging="720"/>
        <w:jc w:val="center"/>
        <w:rPr>
          <w:rFonts w:ascii="Times New Roman" w:hAnsi="Times New Roman"/>
          <w:sz w:val="20"/>
          <w:szCs w:val="20"/>
        </w:rPr>
      </w:pPr>
      <w:r w:rsidRPr="001C117A">
        <w:rPr>
          <w:rFonts w:ascii="Times New Roman" w:hAnsi="Times New Roman"/>
          <w:sz w:val="20"/>
          <w:szCs w:val="20"/>
        </w:rPr>
        <w:t>Прогноз основных характеристик</w:t>
      </w:r>
    </w:p>
    <w:p w:rsidR="00C0544E" w:rsidRPr="001C117A" w:rsidRDefault="00C0544E" w:rsidP="001C117A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1C117A">
        <w:rPr>
          <w:rFonts w:ascii="Times New Roman" w:hAnsi="Times New Roman"/>
          <w:sz w:val="20"/>
          <w:szCs w:val="20"/>
        </w:rPr>
        <w:t>бюджета Тужинского муниципального района</w:t>
      </w:r>
    </w:p>
    <w:p w:rsidR="00C0544E" w:rsidRPr="001C117A" w:rsidRDefault="00C0544E" w:rsidP="001C11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993"/>
        <w:gridCol w:w="992"/>
        <w:gridCol w:w="992"/>
        <w:gridCol w:w="992"/>
        <w:gridCol w:w="993"/>
        <w:gridCol w:w="992"/>
      </w:tblGrid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</w:tr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 xml:space="preserve">1.1.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Налоговые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 xml:space="preserve">1.2.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Неналоговые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 xml:space="preserve">1.3.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Безвозмездные</w:t>
            </w:r>
            <w:proofErr w:type="spellEnd"/>
          </w:p>
          <w:p w:rsidR="00C0544E" w:rsidRPr="001C117A" w:rsidRDefault="00C0544E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4E" w:rsidRPr="00B61B75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расходы на обслуживание муниципального долга Тужинского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Дефицит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профицит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) –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4E" w:rsidRPr="00B61B75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1C11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% к общему годовому объему доходов районного бюджета без учета объема безвозмездных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долг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Тужинского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544E" w:rsidRPr="001C117A" w:rsidRDefault="00C0544E" w:rsidP="001C11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0544E" w:rsidRPr="001C117A" w:rsidRDefault="00C0544E" w:rsidP="001C117A">
      <w:pPr>
        <w:pStyle w:val="1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117A">
        <w:rPr>
          <w:rFonts w:ascii="Times New Roman" w:hAnsi="Times New Roman"/>
          <w:sz w:val="20"/>
          <w:szCs w:val="20"/>
        </w:rPr>
        <w:t>Показатели финансового обеспечения</w:t>
      </w:r>
    </w:p>
    <w:p w:rsidR="00C0544E" w:rsidRPr="001C117A" w:rsidRDefault="00C0544E" w:rsidP="001C117A">
      <w:pPr>
        <w:pStyle w:val="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117A">
        <w:rPr>
          <w:rFonts w:ascii="Times New Roman" w:hAnsi="Times New Roman"/>
          <w:sz w:val="20"/>
          <w:szCs w:val="20"/>
        </w:rPr>
        <w:t>муниципальных программ Тужинского муниципального района</w:t>
      </w:r>
    </w:p>
    <w:p w:rsidR="00C0544E" w:rsidRPr="001C117A" w:rsidRDefault="00C0544E" w:rsidP="001C117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993"/>
        <w:gridCol w:w="992"/>
        <w:gridCol w:w="992"/>
        <w:gridCol w:w="992"/>
        <w:gridCol w:w="993"/>
        <w:gridCol w:w="992"/>
      </w:tblGrid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4E" w:rsidRPr="001C117A" w:rsidRDefault="00C0544E" w:rsidP="001C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>__ год</w:t>
            </w:r>
          </w:p>
        </w:tc>
      </w:tr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Программные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 xml:space="preserve">1.1.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прог</w:t>
            </w:r>
            <w:r w:rsidRPr="001C117A">
              <w:rPr>
                <w:rFonts w:ascii="Times New Roman" w:hAnsi="Times New Roman"/>
                <w:sz w:val="20"/>
                <w:szCs w:val="20"/>
              </w:rPr>
              <w:softHyphen/>
              <w:t>рамма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17A">
              <w:rPr>
                <w:rFonts w:ascii="Times New Roman" w:hAnsi="Times New Roman"/>
                <w:sz w:val="20"/>
                <w:szCs w:val="20"/>
              </w:rPr>
              <w:t xml:space="preserve">1.2.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117A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1C117A">
              <w:rPr>
                <w:rFonts w:ascii="Times New Roman" w:hAnsi="Times New Roman"/>
                <w:sz w:val="20"/>
                <w:szCs w:val="20"/>
              </w:rPr>
              <w:softHyphen/>
              <w:t>грамма</w:t>
            </w:r>
            <w:proofErr w:type="spellEnd"/>
            <w:r w:rsidRPr="001C117A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4E" w:rsidRPr="001C117A" w:rsidTr="00A93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281956" w:rsidP="001C11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1.n.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</w:t>
            </w:r>
            <w:r w:rsidR="00C0544E" w:rsidRPr="001C117A">
              <w:rPr>
                <w:rFonts w:ascii="Times New Roman" w:hAnsi="Times New Roman"/>
                <w:sz w:val="20"/>
                <w:szCs w:val="20"/>
              </w:rPr>
              <w:t>грамма</w:t>
            </w:r>
            <w:proofErr w:type="spellEnd"/>
            <w:r w:rsidR="00C0544E" w:rsidRPr="001C117A">
              <w:rPr>
                <w:rFonts w:ascii="Times New Roman" w:hAnsi="Times New Roman"/>
                <w:sz w:val="20"/>
                <w:szCs w:val="20"/>
              </w:rPr>
              <w:t xml:space="preserve"> 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E" w:rsidRPr="001C117A" w:rsidRDefault="00C0544E" w:rsidP="001C1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544E" w:rsidRPr="001C117A" w:rsidRDefault="00281956" w:rsidP="001C117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</w:t>
      </w:r>
    </w:p>
    <w:p w:rsidR="009B17D1" w:rsidRPr="001C117A" w:rsidRDefault="009B17D1" w:rsidP="001C11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C117A" w:rsidRDefault="001C117A" w:rsidP="001C117A">
      <w:pPr>
        <w:spacing w:after="0" w:line="240" w:lineRule="auto"/>
        <w:ind w:left="-180" w:firstLine="18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A2C63" w:rsidRPr="001C117A" w:rsidRDefault="00AE1587" w:rsidP="001C117A">
      <w:pPr>
        <w:spacing w:after="0" w:line="240" w:lineRule="auto"/>
        <w:ind w:left="-180" w:firstLine="180"/>
        <w:jc w:val="both"/>
        <w:rPr>
          <w:rFonts w:ascii="Times New Roman" w:hAnsi="Times New Roman"/>
          <w:sz w:val="20"/>
          <w:szCs w:val="20"/>
          <w:lang w:val="ru-RU"/>
        </w:rPr>
      </w:pPr>
      <w:r w:rsidRPr="00AE1587">
        <w:rPr>
          <w:rFonts w:ascii="Times New Roman" w:hAnsi="Times New Roman"/>
          <w:sz w:val="20"/>
          <w:szCs w:val="20"/>
        </w:rPr>
        <w:pict>
          <v:line id="_x0000_s1026" style="position:absolute;left:0;text-align:left;z-index:251660288" from="9pt,68.95pt" to="9pt,68.95pt"/>
        </w:pict>
      </w:r>
      <w:r w:rsidR="002A2C63" w:rsidRPr="001C117A">
        <w:rPr>
          <w:rFonts w:ascii="Times New Roman" w:hAnsi="Times New Roman"/>
          <w:sz w:val="20"/>
          <w:szCs w:val="20"/>
          <w:lang w:val="ru-RU"/>
        </w:rPr>
        <w:t xml:space="preserve">Учредитель:  </w:t>
      </w:r>
      <w:proofErr w:type="gramStart"/>
      <w:r w:rsidR="002A2C63" w:rsidRPr="001C117A">
        <w:rPr>
          <w:rFonts w:ascii="Times New Roman" w:hAnsi="Times New Roman"/>
          <w:sz w:val="20"/>
          <w:szCs w:val="20"/>
          <w:lang w:val="ru-RU"/>
        </w:rPr>
        <w:t xml:space="preserve">Тужинская   районная Дума      (решение Тужинской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 где  будут официально публиковаться нормативные  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   </w:t>
      </w:r>
      <w:proofErr w:type="gramEnd"/>
    </w:p>
    <w:p w:rsidR="002A2C63" w:rsidRPr="001C117A" w:rsidRDefault="002A2C63" w:rsidP="001C117A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117A">
        <w:rPr>
          <w:rFonts w:ascii="Times New Roman" w:hAnsi="Times New Roman" w:cs="Times New Roman"/>
          <w:sz w:val="20"/>
          <w:szCs w:val="20"/>
        </w:rPr>
        <w:t>Официальное  издание.  Органы  местного  самоуправления  Тужинского  района</w:t>
      </w:r>
    </w:p>
    <w:p w:rsidR="002A2C63" w:rsidRPr="001C117A" w:rsidRDefault="002A2C63" w:rsidP="001C117A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117A">
        <w:rPr>
          <w:rFonts w:ascii="Times New Roman" w:hAnsi="Times New Roman" w:cs="Times New Roman"/>
          <w:sz w:val="20"/>
          <w:szCs w:val="20"/>
        </w:rPr>
        <w:t>Кировской области: Кировская область, пгт Тужа, ул. Горького, 5.</w:t>
      </w:r>
    </w:p>
    <w:p w:rsidR="002A2C63" w:rsidRPr="001C117A" w:rsidRDefault="002A2C63" w:rsidP="001C117A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117A">
        <w:rPr>
          <w:rFonts w:ascii="Times New Roman" w:hAnsi="Times New Roman" w:cs="Times New Roman"/>
          <w:sz w:val="20"/>
          <w:szCs w:val="20"/>
        </w:rPr>
        <w:t>Подписано в печать:   3  ноября  2016 года</w:t>
      </w:r>
    </w:p>
    <w:p w:rsidR="002A2C63" w:rsidRPr="001C117A" w:rsidRDefault="002A2C63" w:rsidP="001C117A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117A">
        <w:rPr>
          <w:rFonts w:ascii="Times New Roman" w:hAnsi="Times New Roman" w:cs="Times New Roman"/>
          <w:sz w:val="20"/>
          <w:szCs w:val="20"/>
        </w:rPr>
        <w:t xml:space="preserve">Тираж:  10  экземпляров, в каждом  </w:t>
      </w:r>
      <w:r w:rsidR="00C0544E" w:rsidRPr="001C117A">
        <w:rPr>
          <w:rFonts w:ascii="Times New Roman" w:hAnsi="Times New Roman" w:cs="Times New Roman"/>
          <w:sz w:val="20"/>
          <w:szCs w:val="20"/>
        </w:rPr>
        <w:t>1</w:t>
      </w:r>
      <w:r w:rsidR="00A93CC8">
        <w:rPr>
          <w:rFonts w:ascii="Times New Roman" w:hAnsi="Times New Roman" w:cs="Times New Roman"/>
          <w:sz w:val="20"/>
          <w:szCs w:val="20"/>
        </w:rPr>
        <w:t>7</w:t>
      </w:r>
      <w:r w:rsidRPr="001C117A">
        <w:rPr>
          <w:rFonts w:ascii="Times New Roman" w:hAnsi="Times New Roman" w:cs="Times New Roman"/>
          <w:sz w:val="20"/>
          <w:szCs w:val="20"/>
        </w:rPr>
        <w:t xml:space="preserve"> страницы.</w:t>
      </w:r>
    </w:p>
    <w:p w:rsidR="00544B51" w:rsidRPr="001C117A" w:rsidRDefault="002A2C63" w:rsidP="001C117A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1C117A">
        <w:rPr>
          <w:rFonts w:ascii="Times New Roman" w:hAnsi="Times New Roman"/>
          <w:sz w:val="20"/>
          <w:szCs w:val="20"/>
          <w:lang w:val="ru-RU"/>
        </w:rPr>
        <w:t>Ответственный за выпуск издания: начальник отдела организационной работы - Новокшонова В.А.</w:t>
      </w:r>
    </w:p>
    <w:sectPr w:rsidR="00544B51" w:rsidRPr="001C117A" w:rsidSect="009B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8C" w:rsidRDefault="00080E8C" w:rsidP="000044E1">
      <w:pPr>
        <w:spacing w:after="0" w:line="240" w:lineRule="auto"/>
      </w:pPr>
      <w:r>
        <w:separator/>
      </w:r>
    </w:p>
  </w:endnote>
  <w:endnote w:type="continuationSeparator" w:id="0">
    <w:p w:rsidR="00080E8C" w:rsidRDefault="00080E8C" w:rsidP="0000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C8" w:rsidRDefault="00A93CC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032"/>
      <w:docPartObj>
        <w:docPartGallery w:val="Page Numbers (Bottom of Page)"/>
        <w:docPartUnique/>
      </w:docPartObj>
    </w:sdtPr>
    <w:sdtContent>
      <w:p w:rsidR="00A93CC8" w:rsidRDefault="00AE1587">
        <w:pPr>
          <w:pStyle w:val="a9"/>
          <w:jc w:val="center"/>
        </w:pPr>
        <w:fldSimple w:instr=" PAGE   \* MERGEFORMAT ">
          <w:r w:rsidR="00B61B75">
            <w:rPr>
              <w:noProof/>
            </w:rPr>
            <w:t>2</w:t>
          </w:r>
        </w:fldSimple>
      </w:p>
    </w:sdtContent>
  </w:sdt>
  <w:p w:rsidR="00A93CC8" w:rsidRDefault="00A93CC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C8" w:rsidRDefault="00A93C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8C" w:rsidRDefault="00080E8C" w:rsidP="000044E1">
      <w:pPr>
        <w:spacing w:after="0" w:line="240" w:lineRule="auto"/>
      </w:pPr>
      <w:r>
        <w:separator/>
      </w:r>
    </w:p>
  </w:footnote>
  <w:footnote w:type="continuationSeparator" w:id="0">
    <w:p w:rsidR="00080E8C" w:rsidRDefault="00080E8C" w:rsidP="0000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C8" w:rsidRDefault="00A93C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C8" w:rsidRDefault="00A93CC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C8" w:rsidRDefault="00A93C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6E1"/>
    <w:multiLevelType w:val="hybridMultilevel"/>
    <w:tmpl w:val="B4A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560DAD"/>
    <w:multiLevelType w:val="hybridMultilevel"/>
    <w:tmpl w:val="BB1EEE34"/>
    <w:lvl w:ilvl="0" w:tplc="E28A7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4E1"/>
    <w:rsid w:val="000044E1"/>
    <w:rsid w:val="00080E8C"/>
    <w:rsid w:val="00097AD9"/>
    <w:rsid w:val="0015380D"/>
    <w:rsid w:val="001C117A"/>
    <w:rsid w:val="001D6287"/>
    <w:rsid w:val="00226125"/>
    <w:rsid w:val="00281956"/>
    <w:rsid w:val="00290FAE"/>
    <w:rsid w:val="002A2C63"/>
    <w:rsid w:val="004B105A"/>
    <w:rsid w:val="00522670"/>
    <w:rsid w:val="00544B51"/>
    <w:rsid w:val="006C3365"/>
    <w:rsid w:val="00711F88"/>
    <w:rsid w:val="0073072C"/>
    <w:rsid w:val="00990F85"/>
    <w:rsid w:val="009B17D1"/>
    <w:rsid w:val="00A81D55"/>
    <w:rsid w:val="00A93CC8"/>
    <w:rsid w:val="00AB75D2"/>
    <w:rsid w:val="00AE1587"/>
    <w:rsid w:val="00B16BE2"/>
    <w:rsid w:val="00B51957"/>
    <w:rsid w:val="00B61B75"/>
    <w:rsid w:val="00BF5A80"/>
    <w:rsid w:val="00C0544E"/>
    <w:rsid w:val="00D6279C"/>
    <w:rsid w:val="00DB4751"/>
    <w:rsid w:val="00DE5767"/>
    <w:rsid w:val="00DF2042"/>
    <w:rsid w:val="00ED13BC"/>
    <w:rsid w:val="00F32A71"/>
    <w:rsid w:val="00F62417"/>
    <w:rsid w:val="00FC50A1"/>
    <w:rsid w:val="00FD4ECB"/>
    <w:rsid w:val="00FF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E1"/>
    <w:rPr>
      <w:rFonts w:ascii="Cambria" w:eastAsia="Times New Roman" w:hAnsi="Cambria" w:cs="Times New Roman"/>
      <w:lang w:val="en-US" w:bidi="en-US"/>
    </w:rPr>
  </w:style>
  <w:style w:type="paragraph" w:styleId="3">
    <w:name w:val="heading 3"/>
    <w:basedOn w:val="a"/>
    <w:next w:val="a"/>
    <w:link w:val="30"/>
    <w:qFormat/>
    <w:rsid w:val="0022612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044E1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0044E1"/>
    <w:pPr>
      <w:spacing w:after="0" w:line="240" w:lineRule="auto"/>
    </w:pPr>
  </w:style>
  <w:style w:type="paragraph" w:customStyle="1" w:styleId="ConsPlusNonformat">
    <w:name w:val="ConsPlusNonformat"/>
    <w:rsid w:val="0000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4E1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00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44E1"/>
    <w:rPr>
      <w:rFonts w:ascii="Cambria" w:eastAsia="Times New Roman" w:hAnsi="Cambria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00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4E1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990F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261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uiPriority w:val="99"/>
    <w:rsid w:val="00226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226125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heading0">
    <w:name w:val="heading"/>
    <w:basedOn w:val="a"/>
    <w:rsid w:val="00226125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consplusnormal0">
    <w:name w:val="consplusnormal"/>
    <w:basedOn w:val="a0"/>
    <w:rsid w:val="00226125"/>
  </w:style>
  <w:style w:type="paragraph" w:styleId="ab">
    <w:name w:val="caption"/>
    <w:basedOn w:val="a"/>
    <w:next w:val="a"/>
    <w:qFormat/>
    <w:rsid w:val="00226125"/>
    <w:pPr>
      <w:spacing w:after="0" w:line="240" w:lineRule="auto"/>
      <w:jc w:val="right"/>
    </w:pPr>
    <w:rPr>
      <w:rFonts w:ascii="Times New Roman" w:eastAsia="Calibri" w:hAnsi="Times New Roman"/>
      <w:sz w:val="28"/>
      <w:lang w:val="ru-RU" w:bidi="ar-SA"/>
    </w:rPr>
  </w:style>
  <w:style w:type="paragraph" w:customStyle="1" w:styleId="ConsPlusCell">
    <w:name w:val="ConsPlusCell"/>
    <w:uiPriority w:val="99"/>
    <w:rsid w:val="009B17D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1">
    <w:name w:val="Абзац списка1"/>
    <w:basedOn w:val="a"/>
    <w:rsid w:val="00C0544E"/>
    <w:pPr>
      <w:ind w:left="720"/>
    </w:pPr>
    <w:rPr>
      <w:rFonts w:ascii="Calibri" w:hAnsi="Calibr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53D1BA33B305F772F855AC14D169D72575B72E3FD79C6E7841CC502DFF4C54BB5C783573B32BY8k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17</Pages>
  <Words>4101</Words>
  <Characters>23378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2016-10-27T04:22:00Z</dcterms:created>
  <dcterms:modified xsi:type="dcterms:W3CDTF">2016-11-07T04:53:00Z</dcterms:modified>
</cp:coreProperties>
</file>