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E5" w:rsidRPr="006C41E2" w:rsidRDefault="006C41E2" w:rsidP="006C41E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C41E2">
        <w:rPr>
          <w:rFonts w:ascii="Times New Roman" w:hAnsi="Times New Roman" w:cs="Times New Roman"/>
          <w:b/>
          <w:i/>
          <w:sz w:val="32"/>
          <w:szCs w:val="32"/>
        </w:rPr>
        <w:t>Памятка родителям по профилактике подросткового суицида</w:t>
      </w:r>
    </w:p>
    <w:p w:rsidR="006C41E2" w:rsidRPr="006D77C6" w:rsidRDefault="006C41E2" w:rsidP="006D77C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 xml:space="preserve">Больше любите своих подрастающих детей, будьте внимательными и, что особенно важно, деликатными с ними. От заботливого, любящего человека, находящегося рядом в трудную минуту, зависит многое.  Самое главное, надо научиться принимать своих детей </w:t>
      </w:r>
      <w:proofErr w:type="gramStart"/>
      <w:r w:rsidRPr="006D77C6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6D77C6">
        <w:rPr>
          <w:rFonts w:ascii="Times New Roman" w:hAnsi="Times New Roman" w:cs="Times New Roman"/>
          <w:sz w:val="28"/>
          <w:szCs w:val="28"/>
        </w:rPr>
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 "Что посеешь, то и пожнёшь!" - гласит народная мудрость. Принятие человека таковым, каким он является, принятие его сущности и сути его существования на Земле - и есть Любовь в истинном ее проявлении.</w:t>
      </w:r>
    </w:p>
    <w:p w:rsidR="006C41E2" w:rsidRPr="006D77C6" w:rsidRDefault="006C41E2" w:rsidP="006D77C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Поэтому совет родителям прост и доступен: "Любите своих детей, будьте искренне и честны в своём отношении к своим детям и к самим себе".</w:t>
      </w:r>
    </w:p>
    <w:p w:rsidR="006C41E2" w:rsidRPr="006D77C6" w:rsidRDefault="006C41E2" w:rsidP="006D77C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b/>
          <w:i/>
          <w:sz w:val="28"/>
          <w:szCs w:val="28"/>
        </w:rPr>
        <w:t xml:space="preserve">Суицид </w:t>
      </w:r>
      <w:r w:rsidRPr="006D77C6">
        <w:rPr>
          <w:rFonts w:ascii="Times New Roman" w:hAnsi="Times New Roman" w:cs="Times New Roman"/>
          <w:sz w:val="28"/>
          <w:szCs w:val="28"/>
        </w:rPr>
        <w:t>- 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6C41E2" w:rsidRPr="006D77C6" w:rsidRDefault="006C41E2" w:rsidP="006D77C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b/>
          <w:i/>
          <w:sz w:val="28"/>
          <w:szCs w:val="28"/>
        </w:rPr>
        <w:t>Подростковый суицид</w:t>
      </w:r>
      <w:r w:rsidRPr="006D77C6">
        <w:rPr>
          <w:rFonts w:ascii="Times New Roman" w:hAnsi="Times New Roman" w:cs="Times New Roman"/>
          <w:sz w:val="28"/>
          <w:szCs w:val="28"/>
        </w:rPr>
        <w:t xml:space="preserve"> – крик о помощи, стремление привлечь внимание к своему страданию. Настоящего желания нет, представление о смерти крайне неотчетливо, инфантильно. Смерть представляется в виде желанного длительного сна, отдыха от невзгод, способа попасть в иной мир, так же она видится средством наказать обидчиков, таким способом.</w:t>
      </w:r>
    </w:p>
    <w:p w:rsidR="006C41E2" w:rsidRPr="006D77C6" w:rsidRDefault="006C41E2" w:rsidP="006D77C6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7C6">
        <w:rPr>
          <w:rFonts w:ascii="Times New Roman" w:hAnsi="Times New Roman" w:cs="Times New Roman"/>
          <w:b/>
          <w:i/>
          <w:sz w:val="28"/>
          <w:szCs w:val="28"/>
        </w:rPr>
        <w:t>Причины проявления суицида:</w:t>
      </w:r>
    </w:p>
    <w:p w:rsidR="006C41E2" w:rsidRPr="006D77C6" w:rsidRDefault="006C41E2" w:rsidP="006D77C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Отсутствие доброжелательного внимания со стороны взрослых;</w:t>
      </w:r>
    </w:p>
    <w:p w:rsidR="006C41E2" w:rsidRPr="006D77C6" w:rsidRDefault="006C41E2" w:rsidP="006D77C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Резкое повышение общего ритма жизни;</w:t>
      </w:r>
    </w:p>
    <w:p w:rsidR="006C41E2" w:rsidRPr="006D77C6" w:rsidRDefault="006C41E2" w:rsidP="006D77C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Социально-экономическая дестабилизация;</w:t>
      </w:r>
    </w:p>
    <w:p w:rsidR="006C41E2" w:rsidRPr="006D77C6" w:rsidRDefault="006C41E2" w:rsidP="006D77C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Алкоголизм и наркомания среди родителей;</w:t>
      </w:r>
    </w:p>
    <w:p w:rsidR="006C41E2" w:rsidRPr="006D77C6" w:rsidRDefault="006C41E2" w:rsidP="006D77C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Жестокое обращение с подростком, психологическое, физическое и сексуальное насилие;</w:t>
      </w:r>
    </w:p>
    <w:p w:rsidR="006C41E2" w:rsidRPr="006D77C6" w:rsidRDefault="006C41E2" w:rsidP="006D77C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Алкоголизм и наркомания среди подростков;</w:t>
      </w:r>
    </w:p>
    <w:p w:rsidR="006C41E2" w:rsidRPr="006D77C6" w:rsidRDefault="006C41E2" w:rsidP="006D77C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Неуверенность в завтрашнем дне;</w:t>
      </w:r>
    </w:p>
    <w:p w:rsidR="006C41E2" w:rsidRPr="006D77C6" w:rsidRDefault="006C41E2" w:rsidP="006D77C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Отсутствие морально-этических ценностей;</w:t>
      </w:r>
    </w:p>
    <w:p w:rsidR="006C41E2" w:rsidRPr="006D77C6" w:rsidRDefault="006C41E2" w:rsidP="006D77C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Потеря смысла жизни;</w:t>
      </w:r>
    </w:p>
    <w:p w:rsidR="006C41E2" w:rsidRPr="006D77C6" w:rsidRDefault="006C41E2" w:rsidP="006D77C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Низкая самооценка, трудности в самоопределении;</w:t>
      </w:r>
    </w:p>
    <w:p w:rsidR="006C41E2" w:rsidRPr="006D77C6" w:rsidRDefault="006C41E2" w:rsidP="006D77C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Бедность эмоциональной и интеллектуальной жизни;</w:t>
      </w:r>
    </w:p>
    <w:p w:rsidR="006C41E2" w:rsidRPr="006D77C6" w:rsidRDefault="006C41E2" w:rsidP="006D77C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Безответная влюбленность.</w:t>
      </w:r>
    </w:p>
    <w:p w:rsidR="006C41E2" w:rsidRPr="006D77C6" w:rsidRDefault="00793665" w:rsidP="006D77C6">
      <w:pPr>
        <w:pStyle w:val="a3"/>
        <w:spacing w:after="0" w:line="252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77C6">
        <w:rPr>
          <w:rFonts w:ascii="Times New Roman" w:hAnsi="Times New Roman" w:cs="Times New Roman"/>
          <w:b/>
          <w:i/>
          <w:sz w:val="28"/>
          <w:szCs w:val="28"/>
        </w:rPr>
        <w:t>Будьте бдительны! Суждение, что люди, решившиеся на суицид, никому не говорят о своих намерениях, неверно.</w:t>
      </w:r>
    </w:p>
    <w:p w:rsidR="00793665" w:rsidRPr="006D77C6" w:rsidRDefault="00793665" w:rsidP="006D77C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 xml:space="preserve"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  </w:t>
      </w:r>
    </w:p>
    <w:p w:rsidR="00793665" w:rsidRPr="006D77C6" w:rsidRDefault="00793665" w:rsidP="006D77C6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 xml:space="preserve"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  </w:t>
      </w:r>
    </w:p>
    <w:p w:rsidR="00793665" w:rsidRPr="00C049B8" w:rsidRDefault="00793665" w:rsidP="006D77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9B8">
        <w:rPr>
          <w:rFonts w:ascii="Times New Roman" w:hAnsi="Times New Roman" w:cs="Times New Roman"/>
          <w:b/>
          <w:i/>
          <w:sz w:val="28"/>
          <w:szCs w:val="28"/>
        </w:rPr>
        <w:t>Несколько признаков готовности ребенка к суициду:</w:t>
      </w:r>
    </w:p>
    <w:p w:rsidR="00793665" w:rsidRPr="006D77C6" w:rsidRDefault="00793665" w:rsidP="006D77C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утрата интереса к любимым занятиям, снижение активности, апатия, безволие;</w:t>
      </w:r>
    </w:p>
    <w:p w:rsidR="00793665" w:rsidRPr="006D77C6" w:rsidRDefault="00793665" w:rsidP="006D77C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пренебрежение собственным видом, неряшливость;</w:t>
      </w:r>
    </w:p>
    <w:p w:rsidR="00793665" w:rsidRPr="006D77C6" w:rsidRDefault="00793665" w:rsidP="006D77C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появление тяги к уединению, отдаление от близких людей;</w:t>
      </w:r>
    </w:p>
    <w:p w:rsidR="00793665" w:rsidRPr="006D77C6" w:rsidRDefault="00793665" w:rsidP="006D77C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793665" w:rsidRPr="006D77C6" w:rsidRDefault="00793665" w:rsidP="006D77C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внезапное снижение успеваемости и рассеянность;</w:t>
      </w:r>
    </w:p>
    <w:p w:rsidR="00793665" w:rsidRPr="006D77C6" w:rsidRDefault="00793665" w:rsidP="006D77C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плохое поведение в школе, прогулы, нарушения дисциплины;</w:t>
      </w:r>
    </w:p>
    <w:p w:rsidR="00793665" w:rsidRPr="006D77C6" w:rsidRDefault="00793665" w:rsidP="006D77C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склонность к риску и неоправданным и опрометчивым поступкам;</w:t>
      </w:r>
    </w:p>
    <w:p w:rsidR="00793665" w:rsidRPr="006D77C6" w:rsidRDefault="00793665" w:rsidP="006D77C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проблемы со здоровьем: потеря аппетита, плохое самочувствие, бессонница, кошмары во сне;</w:t>
      </w:r>
    </w:p>
    <w:p w:rsidR="00793665" w:rsidRPr="006D77C6" w:rsidRDefault="00793665" w:rsidP="006D77C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 xml:space="preserve">безразличное расставание с вещами или деньгами, </w:t>
      </w:r>
      <w:proofErr w:type="spellStart"/>
      <w:r w:rsidRPr="006D77C6">
        <w:rPr>
          <w:rFonts w:ascii="Times New Roman" w:hAnsi="Times New Roman" w:cs="Times New Roman"/>
          <w:sz w:val="27"/>
          <w:szCs w:val="27"/>
        </w:rPr>
        <w:t>раздаривание</w:t>
      </w:r>
      <w:proofErr w:type="spellEnd"/>
      <w:r w:rsidRPr="006D77C6">
        <w:rPr>
          <w:rFonts w:ascii="Times New Roman" w:hAnsi="Times New Roman" w:cs="Times New Roman"/>
          <w:sz w:val="27"/>
          <w:szCs w:val="27"/>
        </w:rPr>
        <w:t xml:space="preserve"> их;</w:t>
      </w:r>
    </w:p>
    <w:p w:rsidR="00793665" w:rsidRPr="006D77C6" w:rsidRDefault="00793665" w:rsidP="006D77C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стремление привести дела в порядок, подвести итоги, просить прощение за все, что было;</w:t>
      </w:r>
    </w:p>
    <w:p w:rsidR="00793665" w:rsidRPr="006D77C6" w:rsidRDefault="00793665" w:rsidP="006D77C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самообвинения или наоборот - признание в зависимости от других;</w:t>
      </w:r>
    </w:p>
    <w:p w:rsidR="00793665" w:rsidRPr="006D77C6" w:rsidRDefault="00793665" w:rsidP="006D77C6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шутки и иронические высказывания либо философские размышления на тему смерти.</w:t>
      </w:r>
    </w:p>
    <w:p w:rsidR="00793665" w:rsidRPr="006D77C6" w:rsidRDefault="00793665" w:rsidP="006D77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6D77C6">
        <w:rPr>
          <w:rFonts w:ascii="Times New Roman" w:hAnsi="Times New Roman" w:cs="Times New Roman"/>
          <w:b/>
          <w:i/>
          <w:sz w:val="27"/>
          <w:szCs w:val="27"/>
        </w:rPr>
        <w:t>При проявлении 1-2 признаков следует обратить особое внимание на ребенка.</w:t>
      </w:r>
    </w:p>
    <w:p w:rsidR="00793665" w:rsidRPr="006D77C6" w:rsidRDefault="00793665" w:rsidP="006D77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«какова </w:t>
      </w:r>
      <w:proofErr w:type="gramStart"/>
      <w:r w:rsidRPr="006D77C6">
        <w:rPr>
          <w:rFonts w:ascii="Times New Roman" w:hAnsi="Times New Roman" w:cs="Times New Roman"/>
          <w:sz w:val="27"/>
          <w:szCs w:val="27"/>
        </w:rPr>
        <w:t>причина</w:t>
      </w:r>
      <w:proofErr w:type="gramEnd"/>
      <w:r w:rsidRPr="006D77C6">
        <w:rPr>
          <w:rFonts w:ascii="Times New Roman" w:hAnsi="Times New Roman" w:cs="Times New Roman"/>
          <w:sz w:val="27"/>
          <w:szCs w:val="27"/>
        </w:rPr>
        <w:t>» и «</w:t>
      </w:r>
      <w:proofErr w:type="gramStart"/>
      <w:r w:rsidRPr="006D77C6">
        <w:rPr>
          <w:rFonts w:ascii="Times New Roman" w:hAnsi="Times New Roman" w:cs="Times New Roman"/>
          <w:sz w:val="27"/>
          <w:szCs w:val="27"/>
        </w:rPr>
        <w:t>какова</w:t>
      </w:r>
      <w:proofErr w:type="gramEnd"/>
      <w:r w:rsidRPr="006D77C6">
        <w:rPr>
          <w:rFonts w:ascii="Times New Roman" w:hAnsi="Times New Roman" w:cs="Times New Roman"/>
          <w:sz w:val="27"/>
          <w:szCs w:val="27"/>
        </w:rPr>
        <w:t xml:space="preserve"> цель» совершаемого ребенком действия. Не бойтесь обращаться к специалистам-психологам.</w:t>
      </w:r>
    </w:p>
    <w:p w:rsidR="00457B25" w:rsidRPr="006D77C6" w:rsidRDefault="00793665" w:rsidP="006D77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6D77C6">
        <w:rPr>
          <w:rFonts w:ascii="Times New Roman" w:hAnsi="Times New Roman" w:cs="Times New Roman"/>
          <w:b/>
          <w:i/>
          <w:sz w:val="27"/>
          <w:szCs w:val="27"/>
        </w:rPr>
        <w:t xml:space="preserve">Обращение к психологу не означает постановки на учет и клейма психической неполноценности. </w:t>
      </w:r>
    </w:p>
    <w:p w:rsidR="00457B25" w:rsidRPr="006D77C6" w:rsidRDefault="00793665" w:rsidP="006D77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6D77C6">
        <w:rPr>
          <w:rFonts w:ascii="Times New Roman" w:hAnsi="Times New Roman" w:cs="Times New Roman"/>
          <w:b/>
          <w:i/>
          <w:sz w:val="27"/>
          <w:szCs w:val="27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 любовью!</w:t>
      </w:r>
    </w:p>
    <w:p w:rsidR="00793665" w:rsidRPr="006D77C6" w:rsidRDefault="00793665" w:rsidP="006D77C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6D77C6">
        <w:rPr>
          <w:rFonts w:ascii="Times New Roman" w:hAnsi="Times New Roman" w:cs="Times New Roman"/>
          <w:b/>
          <w:i/>
          <w:sz w:val="27"/>
          <w:szCs w:val="27"/>
        </w:rPr>
        <w:t>Если замечена склонность несовершеннолетнего к суициду, следующие советы помогут изменить ситуацию.</w:t>
      </w:r>
    </w:p>
    <w:p w:rsidR="00457B25" w:rsidRPr="006D77C6" w:rsidRDefault="00457B25" w:rsidP="006D7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</w:t>
      </w:r>
      <w:r w:rsidRPr="006D77C6">
        <w:rPr>
          <w:rFonts w:ascii="Times New Roman" w:hAnsi="Times New Roman" w:cs="Times New Roman"/>
          <w:sz w:val="27"/>
          <w:szCs w:val="27"/>
        </w:rPr>
        <w:t>ь проблему, скрытую за словами.</w:t>
      </w:r>
    </w:p>
    <w:p w:rsidR="00457B25" w:rsidRPr="006D77C6" w:rsidRDefault="00457B25" w:rsidP="006D7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</w:t>
      </w:r>
      <w:r w:rsidRPr="006D77C6">
        <w:rPr>
          <w:rFonts w:ascii="Times New Roman" w:hAnsi="Times New Roman" w:cs="Times New Roman"/>
          <w:sz w:val="27"/>
          <w:szCs w:val="27"/>
        </w:rPr>
        <w:t>ны расплывчаты и неопределенны.</w:t>
      </w:r>
    </w:p>
    <w:p w:rsidR="00457B25" w:rsidRPr="006D77C6" w:rsidRDefault="00457B25" w:rsidP="006D7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 xml:space="preserve"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</w:t>
      </w:r>
      <w:r w:rsidRPr="006D77C6">
        <w:rPr>
          <w:rFonts w:ascii="Times New Roman" w:hAnsi="Times New Roman" w:cs="Times New Roman"/>
          <w:sz w:val="27"/>
          <w:szCs w:val="27"/>
        </w:rPr>
        <w:t>служить основанием для тревоги.</w:t>
      </w:r>
    </w:p>
    <w:p w:rsidR="00457B25" w:rsidRPr="006D77C6" w:rsidRDefault="00457B25" w:rsidP="006D7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 xml:space="preserve"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</w:t>
      </w:r>
      <w:r w:rsidRPr="006D77C6">
        <w:rPr>
          <w:rFonts w:ascii="Times New Roman" w:hAnsi="Times New Roman" w:cs="Times New Roman"/>
          <w:sz w:val="27"/>
          <w:szCs w:val="27"/>
        </w:rPr>
        <w:t>в состоянии глубокой депрессии.</w:t>
      </w:r>
    </w:p>
    <w:p w:rsidR="00457B25" w:rsidRPr="006D77C6" w:rsidRDefault="00457B25" w:rsidP="006D7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D77C6">
        <w:rPr>
          <w:rFonts w:ascii="Times New Roman" w:hAnsi="Times New Roman" w:cs="Times New Roman"/>
          <w:sz w:val="27"/>
          <w:szCs w:val="27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457B25" w:rsidRDefault="00457B25" w:rsidP="006D7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40"/>
          <w:szCs w:val="28"/>
        </w:rPr>
      </w:pPr>
      <w:r w:rsidRPr="001B601D">
        <w:rPr>
          <w:rFonts w:ascii="Times New Roman" w:hAnsi="Times New Roman" w:cs="Times New Roman"/>
          <w:b/>
          <w:i/>
          <w:sz w:val="40"/>
          <w:szCs w:val="28"/>
        </w:rPr>
        <w:t>Что делать? Как помочь?</w:t>
      </w:r>
    </w:p>
    <w:p w:rsidR="001B601D" w:rsidRPr="001B601D" w:rsidRDefault="001B601D" w:rsidP="006D7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0"/>
          <w:szCs w:val="28"/>
        </w:rPr>
      </w:pPr>
    </w:p>
    <w:tbl>
      <w:tblPr>
        <w:tblStyle w:val="a4"/>
        <w:tblW w:w="0" w:type="auto"/>
        <w:tblInd w:w="476" w:type="dxa"/>
        <w:tblLook w:val="04A0" w:firstRow="1" w:lastRow="0" w:firstColumn="1" w:lastColumn="0" w:noHBand="0" w:noVBand="1"/>
      </w:tblPr>
      <w:tblGrid>
        <w:gridCol w:w="2978"/>
        <w:gridCol w:w="3969"/>
        <w:gridCol w:w="2942"/>
      </w:tblGrid>
      <w:tr w:rsidR="00457B25" w:rsidTr="006D77C6">
        <w:tc>
          <w:tcPr>
            <w:tcW w:w="2978" w:type="dxa"/>
          </w:tcPr>
          <w:p w:rsidR="00457B25" w:rsidRDefault="00457B25" w:rsidP="00457B2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Вы слышите</w:t>
            </w:r>
          </w:p>
        </w:tc>
        <w:tc>
          <w:tcPr>
            <w:tcW w:w="3969" w:type="dxa"/>
          </w:tcPr>
          <w:p w:rsidR="00457B25" w:rsidRDefault="00457B25" w:rsidP="00457B25">
            <w:pPr>
              <w:pStyle w:val="a3"/>
              <w:ind w:left="0" w:right="6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7B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Обязательно скажите</w:t>
            </w:r>
          </w:p>
        </w:tc>
        <w:tc>
          <w:tcPr>
            <w:tcW w:w="2942" w:type="dxa"/>
          </w:tcPr>
          <w:p w:rsidR="00457B25" w:rsidRDefault="00457B25" w:rsidP="00457B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Запрещено говорить</w:t>
            </w:r>
          </w:p>
        </w:tc>
      </w:tr>
      <w:tr w:rsidR="00457B25" w:rsidTr="006D77C6">
        <w:tc>
          <w:tcPr>
            <w:tcW w:w="2978" w:type="dxa"/>
          </w:tcPr>
          <w:p w:rsidR="00457B25" w:rsidRPr="00457B25" w:rsidRDefault="00457B25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B25">
              <w:rPr>
                <w:rFonts w:ascii="Times New Roman" w:hAnsi="Times New Roman" w:cs="Times New Roman"/>
                <w:i/>
                <w:sz w:val="28"/>
                <w:szCs w:val="28"/>
              </w:rPr>
              <w:t>«Ненавижу всех…»</w:t>
            </w:r>
          </w:p>
        </w:tc>
        <w:tc>
          <w:tcPr>
            <w:tcW w:w="3969" w:type="dxa"/>
          </w:tcPr>
          <w:p w:rsidR="00457B25" w:rsidRPr="00457B25" w:rsidRDefault="00457B25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B25">
              <w:rPr>
                <w:rFonts w:ascii="Times New Roman" w:hAnsi="Times New Roman" w:cs="Times New Roman"/>
                <w:i/>
                <w:sz w:val="28"/>
                <w:szCs w:val="28"/>
              </w:rPr>
              <w:t>«Чувствую, что что-то происходит. Давай поговорим об этом»</w:t>
            </w:r>
          </w:p>
        </w:tc>
        <w:tc>
          <w:tcPr>
            <w:tcW w:w="2942" w:type="dxa"/>
          </w:tcPr>
          <w:p w:rsidR="00457B25" w:rsidRPr="00A86207" w:rsidRDefault="00A86207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«Когда я был в </w:t>
            </w:r>
            <w:proofErr w:type="gramStart"/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>твоем</w:t>
            </w:r>
            <w:proofErr w:type="gramEnd"/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возраст да ты просто несешь чушь!»</w:t>
            </w:r>
          </w:p>
        </w:tc>
      </w:tr>
      <w:tr w:rsidR="00457B25" w:rsidTr="006D77C6">
        <w:tc>
          <w:tcPr>
            <w:tcW w:w="2978" w:type="dxa"/>
          </w:tcPr>
          <w:p w:rsidR="00457B25" w:rsidRPr="00457B25" w:rsidRDefault="00457B25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B25">
              <w:rPr>
                <w:rFonts w:ascii="Times New Roman" w:hAnsi="Times New Roman" w:cs="Times New Roman"/>
                <w:i/>
                <w:sz w:val="28"/>
                <w:szCs w:val="28"/>
              </w:rPr>
              <w:t>«Все безнадежно и бессмысленно»</w:t>
            </w:r>
          </w:p>
        </w:tc>
        <w:tc>
          <w:tcPr>
            <w:tcW w:w="3969" w:type="dxa"/>
          </w:tcPr>
          <w:p w:rsidR="00457B25" w:rsidRPr="00A86207" w:rsidRDefault="00457B25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942" w:type="dxa"/>
          </w:tcPr>
          <w:p w:rsidR="00457B25" w:rsidRPr="00A86207" w:rsidRDefault="00A86207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>«Подумай о тех, кому хуже, чем тебе»</w:t>
            </w:r>
          </w:p>
        </w:tc>
      </w:tr>
      <w:tr w:rsidR="00457B25" w:rsidTr="006D77C6">
        <w:tc>
          <w:tcPr>
            <w:tcW w:w="2978" w:type="dxa"/>
          </w:tcPr>
          <w:p w:rsidR="00457B25" w:rsidRPr="00457B25" w:rsidRDefault="00457B25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B25">
              <w:rPr>
                <w:rFonts w:ascii="Times New Roman" w:hAnsi="Times New Roman" w:cs="Times New Roman"/>
                <w:i/>
                <w:sz w:val="28"/>
                <w:szCs w:val="28"/>
              </w:rPr>
              <w:t>«Всем было бы лучше без меня!»</w:t>
            </w:r>
          </w:p>
        </w:tc>
        <w:tc>
          <w:tcPr>
            <w:tcW w:w="3969" w:type="dxa"/>
          </w:tcPr>
          <w:p w:rsidR="00457B25" w:rsidRPr="00A86207" w:rsidRDefault="00A86207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942" w:type="dxa"/>
          </w:tcPr>
          <w:p w:rsidR="00457B25" w:rsidRPr="00A86207" w:rsidRDefault="00A86207" w:rsidP="00A862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>«Не говори г</w:t>
            </w:r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лупостей. Поговорим </w:t>
            </w:r>
            <w:proofErr w:type="gramStart"/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другом.»</w:t>
            </w:r>
          </w:p>
        </w:tc>
      </w:tr>
      <w:tr w:rsidR="00457B25" w:rsidTr="006D77C6">
        <w:tc>
          <w:tcPr>
            <w:tcW w:w="2978" w:type="dxa"/>
          </w:tcPr>
          <w:p w:rsidR="00457B25" w:rsidRPr="00457B25" w:rsidRDefault="00457B25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B25">
              <w:rPr>
                <w:rFonts w:ascii="Times New Roman" w:hAnsi="Times New Roman" w:cs="Times New Roman"/>
                <w:i/>
                <w:sz w:val="28"/>
                <w:szCs w:val="28"/>
              </w:rPr>
              <w:t>«Вы не понимаете меня!»</w:t>
            </w:r>
          </w:p>
        </w:tc>
        <w:tc>
          <w:tcPr>
            <w:tcW w:w="3969" w:type="dxa"/>
          </w:tcPr>
          <w:p w:rsidR="00457B25" w:rsidRPr="00A86207" w:rsidRDefault="00A86207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2942" w:type="dxa"/>
          </w:tcPr>
          <w:p w:rsidR="00457B25" w:rsidRPr="00A86207" w:rsidRDefault="00A86207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>«Где уж мне тебя понять!»</w:t>
            </w:r>
          </w:p>
        </w:tc>
      </w:tr>
      <w:tr w:rsidR="00457B25" w:rsidTr="006D77C6">
        <w:tc>
          <w:tcPr>
            <w:tcW w:w="2978" w:type="dxa"/>
          </w:tcPr>
          <w:p w:rsidR="00457B25" w:rsidRPr="00457B25" w:rsidRDefault="00457B25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B25">
              <w:rPr>
                <w:rFonts w:ascii="Times New Roman" w:hAnsi="Times New Roman" w:cs="Times New Roman"/>
                <w:i/>
                <w:sz w:val="28"/>
                <w:szCs w:val="28"/>
              </w:rPr>
              <w:t>«Я совершил ужасный поступок»</w:t>
            </w:r>
          </w:p>
        </w:tc>
        <w:tc>
          <w:tcPr>
            <w:tcW w:w="3969" w:type="dxa"/>
          </w:tcPr>
          <w:p w:rsidR="00457B25" w:rsidRPr="00A86207" w:rsidRDefault="00A86207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>«Я чувствую, что ты ощущаешь вину. Давай поговорим об этом»</w:t>
            </w:r>
          </w:p>
        </w:tc>
        <w:tc>
          <w:tcPr>
            <w:tcW w:w="2942" w:type="dxa"/>
          </w:tcPr>
          <w:p w:rsidR="00457B25" w:rsidRPr="00A86207" w:rsidRDefault="00A86207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>«И что ты теперь хочешь? Выкладывай немедленно!»</w:t>
            </w:r>
          </w:p>
        </w:tc>
      </w:tr>
      <w:tr w:rsidR="00457B25" w:rsidTr="006D77C6">
        <w:tc>
          <w:tcPr>
            <w:tcW w:w="2978" w:type="dxa"/>
          </w:tcPr>
          <w:p w:rsidR="00457B25" w:rsidRPr="00457B25" w:rsidRDefault="00457B25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B25">
              <w:rPr>
                <w:rFonts w:ascii="Times New Roman" w:hAnsi="Times New Roman" w:cs="Times New Roman"/>
                <w:i/>
                <w:sz w:val="28"/>
                <w:szCs w:val="28"/>
              </w:rPr>
              <w:t>«У меня никогда ничего не получается»</w:t>
            </w:r>
          </w:p>
        </w:tc>
        <w:tc>
          <w:tcPr>
            <w:tcW w:w="3969" w:type="dxa"/>
          </w:tcPr>
          <w:p w:rsidR="00457B25" w:rsidRPr="00A86207" w:rsidRDefault="00A86207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2942" w:type="dxa"/>
          </w:tcPr>
          <w:p w:rsidR="00457B25" w:rsidRPr="00A86207" w:rsidRDefault="00A86207" w:rsidP="00A86207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6207">
              <w:rPr>
                <w:rFonts w:ascii="Times New Roman" w:hAnsi="Times New Roman" w:cs="Times New Roman"/>
                <w:i/>
                <w:sz w:val="28"/>
                <w:szCs w:val="28"/>
              </w:rPr>
              <w:t>«Не получается – значит, не старался!»</w:t>
            </w:r>
          </w:p>
        </w:tc>
      </w:tr>
    </w:tbl>
    <w:p w:rsidR="00C049B8" w:rsidRDefault="00C049B8" w:rsidP="006D7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7C6" w:rsidRDefault="006D77C6" w:rsidP="006D7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 xml:space="preserve"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тем же мыслям. Поэтому так важно не оставлять его в одиночестве даже после успешного разговора. </w:t>
      </w:r>
    </w:p>
    <w:p w:rsidR="00457B25" w:rsidRDefault="006D77C6" w:rsidP="006D7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7C6">
        <w:rPr>
          <w:rFonts w:ascii="Times New Roman" w:hAnsi="Times New Roman" w:cs="Times New Roman"/>
          <w:sz w:val="28"/>
          <w:szCs w:val="28"/>
        </w:rPr>
        <w:t>Поддерживайте его и будьте настойчивы. Человеку в состоянии кризиса нужны строгие утвердительные указания. Осознание нашей компетентности и, заинтересованности в его судьбе,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Попытайтесь убедить подростка обратиться к специалистам (психолог,</w:t>
      </w:r>
      <w:r w:rsidRPr="006D77C6">
        <w:t xml:space="preserve"> </w:t>
      </w:r>
      <w:r w:rsidRPr="006D77C6">
        <w:rPr>
          <w:rFonts w:ascii="Times New Roman" w:hAnsi="Times New Roman" w:cs="Times New Roman"/>
          <w:sz w:val="28"/>
          <w:szCs w:val="28"/>
        </w:rPr>
        <w:t>врач). В противном случае, обратитесь к ним сами, чтобы вместе разработать стратегию дальнейших действий.</w:t>
      </w:r>
    </w:p>
    <w:p w:rsidR="006D77C6" w:rsidRPr="001B601D" w:rsidRDefault="006D77C6" w:rsidP="006D7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1B601D">
        <w:rPr>
          <w:rFonts w:ascii="Times New Roman" w:hAnsi="Times New Roman" w:cs="Times New Roman"/>
          <w:b/>
          <w:i/>
          <w:sz w:val="32"/>
          <w:szCs w:val="28"/>
        </w:rPr>
        <w:t>Уважаемые родители, любите своих детей и чаще говорите им об этом, уделяйте им каждую свободную минуту, интересуйтесь их делами, учите преодолевать трудности, убедите в том, что любая черная полоса обязательно сменится белой.</w:t>
      </w:r>
    </w:p>
    <w:p w:rsidR="006D77C6" w:rsidRDefault="006D77C6" w:rsidP="006D7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77C6" w:rsidRDefault="006D77C6" w:rsidP="006D77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D77C6" w:rsidRPr="001B601D" w:rsidRDefault="006D77C6" w:rsidP="006D77C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bookmarkStart w:id="0" w:name="_GoBack"/>
      <w:r w:rsidRPr="001B601D">
        <w:rPr>
          <w:rFonts w:ascii="Times New Roman" w:hAnsi="Times New Roman" w:cs="Times New Roman"/>
          <w:b/>
          <w:i/>
          <w:sz w:val="32"/>
          <w:szCs w:val="28"/>
        </w:rPr>
        <w:t>Удачи вам на этом пути!</w:t>
      </w:r>
      <w:bookmarkEnd w:id="0"/>
    </w:p>
    <w:sectPr w:rsidR="006D77C6" w:rsidRPr="001B601D" w:rsidSect="006D77C6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33D4D"/>
    <w:multiLevelType w:val="hybridMultilevel"/>
    <w:tmpl w:val="CFB0354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7CF256C"/>
    <w:multiLevelType w:val="hybridMultilevel"/>
    <w:tmpl w:val="503EECDA"/>
    <w:lvl w:ilvl="0" w:tplc="3C7241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25CE4"/>
    <w:multiLevelType w:val="hybridMultilevel"/>
    <w:tmpl w:val="A3686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E2"/>
    <w:rsid w:val="001B601D"/>
    <w:rsid w:val="001D33D8"/>
    <w:rsid w:val="001F35E5"/>
    <w:rsid w:val="00457B25"/>
    <w:rsid w:val="006C41E2"/>
    <w:rsid w:val="006D77C6"/>
    <w:rsid w:val="00793665"/>
    <w:rsid w:val="007E0D14"/>
    <w:rsid w:val="00A86207"/>
    <w:rsid w:val="00C0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E2"/>
    <w:pPr>
      <w:ind w:left="720"/>
      <w:contextualSpacing/>
    </w:pPr>
  </w:style>
  <w:style w:type="table" w:styleId="a4">
    <w:name w:val="Table Grid"/>
    <w:basedOn w:val="a1"/>
    <w:uiPriority w:val="59"/>
    <w:rsid w:val="00457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E2"/>
    <w:pPr>
      <w:ind w:left="720"/>
      <w:contextualSpacing/>
    </w:pPr>
  </w:style>
  <w:style w:type="table" w:styleId="a4">
    <w:name w:val="Table Grid"/>
    <w:basedOn w:val="a1"/>
    <w:uiPriority w:val="59"/>
    <w:rsid w:val="00457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2018-10-15T06:37:00Z</dcterms:created>
  <dcterms:modified xsi:type="dcterms:W3CDTF">2018-10-15T10:57:00Z</dcterms:modified>
</cp:coreProperties>
</file>